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4208A" w14:textId="12E49485" w:rsidR="00801A74" w:rsidRDefault="004D1FAF" w:rsidP="007071D7">
      <w:pPr>
        <w:spacing w:after="0" w:line="240" w:lineRule="auto"/>
        <w:rPr>
          <w:rFonts w:ascii="Arial" w:eastAsia="Times New Roman" w:hAnsi="Arial" w:cs="Arial"/>
          <w:b/>
          <w:sz w:val="28"/>
          <w:szCs w:val="20"/>
        </w:rPr>
      </w:pPr>
      <w:r>
        <w:rPr>
          <w:noProof/>
        </w:rPr>
        <w:drawing>
          <wp:inline distT="0" distB="0" distL="0" distR="0" wp14:anchorId="4C61FD47" wp14:editId="5D8CAC13">
            <wp:extent cx="769620" cy="777240"/>
            <wp:effectExtent l="0" t="0" r="0" b="0"/>
            <wp:docPr id="11" name="Obrázok 10">
              <a:extLst xmlns:a="http://schemas.openxmlformats.org/drawingml/2006/main">
                <a:ext uri="{FF2B5EF4-FFF2-40B4-BE49-F238E27FC236}">
                  <a16:creationId xmlns:a16="http://schemas.microsoft.com/office/drawing/2014/main" id="{7CD95E08-B9A6-4EBC-8153-C5A387AC8FA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ázok 10">
                      <a:extLst>
                        <a:ext uri="{FF2B5EF4-FFF2-40B4-BE49-F238E27FC236}">
                          <a16:creationId xmlns:a16="http://schemas.microsoft.com/office/drawing/2014/main" id="{7CD95E08-B9A6-4EBC-8153-C5A387AC8FA0}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62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071D7">
        <w:rPr>
          <w:noProof/>
        </w:rPr>
        <w:drawing>
          <wp:anchor distT="0" distB="0" distL="114300" distR="114300" simplePos="0" relativeHeight="251663360" behindDoc="1" locked="0" layoutInCell="1" allowOverlap="1" wp14:anchorId="685E17A6" wp14:editId="57CF3D07">
            <wp:simplePos x="0" y="0"/>
            <wp:positionH relativeFrom="column">
              <wp:posOffset>2143125</wp:posOffset>
            </wp:positionH>
            <wp:positionV relativeFrom="paragraph">
              <wp:posOffset>156210</wp:posOffset>
            </wp:positionV>
            <wp:extent cx="1987550" cy="466725"/>
            <wp:effectExtent l="0" t="0" r="0" b="9525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071D7" w:rsidRPr="004C2F1F">
        <w:rPr>
          <w:rFonts w:ascii="Arial Narrow" w:hAnsi="Arial Narrow"/>
          <w:noProof/>
          <w:sz w:val="20"/>
        </w:rPr>
        <w:drawing>
          <wp:anchor distT="0" distB="0" distL="114300" distR="114300" simplePos="0" relativeHeight="251665408" behindDoc="1" locked="0" layoutInCell="1" allowOverlap="1" wp14:anchorId="1DC74437" wp14:editId="51BA4101">
            <wp:simplePos x="0" y="0"/>
            <wp:positionH relativeFrom="column">
              <wp:posOffset>4257675</wp:posOffset>
            </wp:positionH>
            <wp:positionV relativeFrom="paragraph">
              <wp:posOffset>194310</wp:posOffset>
            </wp:positionV>
            <wp:extent cx="1638300" cy="457200"/>
            <wp:effectExtent l="0" t="0" r="0" b="0"/>
            <wp:wrapTight wrapText="bothSides">
              <wp:wrapPolygon edited="0">
                <wp:start x="0" y="0"/>
                <wp:lineTo x="0" y="20700"/>
                <wp:lineTo x="21349" y="20700"/>
                <wp:lineTo x="21349" y="0"/>
                <wp:lineTo x="0" y="0"/>
              </wp:wrapPolygon>
            </wp:wrapTight>
            <wp:docPr id="32" name="Obrázok 2" descr="http://www.euroregion-tatry.eu/_pliki/flaga_UE+unia_europejska_EFRR_z_lewej_SK%20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euroregion-tatry.eu/_pliki/flaga_UE+unia_europejska_EFRR_z_lewej_SK%20smal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071D7" w:rsidRPr="004C2F1F">
        <w:rPr>
          <w:rFonts w:ascii="Arial Narrow" w:hAnsi="Arial Narrow"/>
          <w:noProof/>
          <w:sz w:val="20"/>
        </w:rPr>
        <w:drawing>
          <wp:anchor distT="0" distB="0" distL="114300" distR="114300" simplePos="0" relativeHeight="251661312" behindDoc="1" locked="0" layoutInCell="1" allowOverlap="1" wp14:anchorId="0FFD16E2" wp14:editId="4C2B5A69">
            <wp:simplePos x="0" y="0"/>
            <wp:positionH relativeFrom="column">
              <wp:posOffset>1076325</wp:posOffset>
            </wp:positionH>
            <wp:positionV relativeFrom="paragraph">
              <wp:posOffset>156210</wp:posOffset>
            </wp:positionV>
            <wp:extent cx="561975" cy="471170"/>
            <wp:effectExtent l="0" t="0" r="9525" b="5080"/>
            <wp:wrapTight wrapText="bothSides">
              <wp:wrapPolygon edited="0">
                <wp:start x="2197" y="0"/>
                <wp:lineTo x="0" y="13973"/>
                <wp:lineTo x="0" y="19213"/>
                <wp:lineTo x="4393" y="20960"/>
                <wp:lineTo x="16108" y="20960"/>
                <wp:lineTo x="21234" y="19213"/>
                <wp:lineTo x="21234" y="13973"/>
                <wp:lineTo x="17573" y="13973"/>
                <wp:lineTo x="19769" y="9606"/>
                <wp:lineTo x="19037" y="0"/>
                <wp:lineTo x="2197" y="0"/>
              </wp:wrapPolygon>
            </wp:wrapTight>
            <wp:docPr id="31" name="Obrázok 1" descr="logo IROP 2014-2020_verzia 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IROP 2014-2020_verzia 0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31DFF7A" w14:textId="15A12865" w:rsidR="00801A74" w:rsidRDefault="00801A74" w:rsidP="00801A7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3DA3230A" w14:textId="61230282" w:rsidR="00801A74" w:rsidRDefault="00801A74" w:rsidP="00801A7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04C91480" w14:textId="77777777" w:rsidR="00801A74" w:rsidRDefault="00801A74" w:rsidP="00801A7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553BBDB0" w14:textId="77777777" w:rsidR="00801A74" w:rsidRDefault="00801A74" w:rsidP="00801A7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53B2A514" w14:textId="77777777" w:rsidR="00801A74" w:rsidRDefault="00801A74" w:rsidP="00801A7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7F87C634" w14:textId="77777777" w:rsidR="00801A74" w:rsidRDefault="00801A74" w:rsidP="00801A7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1E15FBA9" w14:textId="77777777" w:rsidR="00801A74" w:rsidRDefault="00801A74" w:rsidP="00801A7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3ED4B6C2" w14:textId="77777777" w:rsidR="00801A74" w:rsidRDefault="00801A74" w:rsidP="00801A7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59BFCDFD" w14:textId="77777777" w:rsidR="00801A74" w:rsidRDefault="00801A74" w:rsidP="00801A7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0A804EC3" w14:textId="77777777" w:rsidR="00801A74" w:rsidRDefault="00801A74" w:rsidP="00801A7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5ACC04D3" w14:textId="77777777" w:rsidR="00801A74" w:rsidRDefault="00801A74" w:rsidP="00801A7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7973ECDB" w14:textId="77777777" w:rsidR="00801A74" w:rsidRDefault="00801A74" w:rsidP="00801A7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6EB61128" w14:textId="3A44C78B" w:rsidR="00801A74" w:rsidRPr="003C2452" w:rsidRDefault="007071D7" w:rsidP="00801A74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0"/>
        </w:rPr>
      </w:pPr>
      <w:r>
        <w:rPr>
          <w:rFonts w:ascii="Arial" w:eastAsia="Times New Roman" w:hAnsi="Arial" w:cs="Arial"/>
          <w:b/>
          <w:sz w:val="28"/>
          <w:szCs w:val="20"/>
        </w:rPr>
        <w:t>Miestna akčná skupina Hontiansko – Novohradské partnerstvo</w:t>
      </w:r>
    </w:p>
    <w:p w14:paraId="59BD25E3" w14:textId="77777777" w:rsidR="00801A74" w:rsidRPr="00C13613" w:rsidRDefault="00801A74" w:rsidP="00801A74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48636722" w14:textId="77777777" w:rsidR="00801A74" w:rsidRDefault="00801A74" w:rsidP="00801A74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28784BE2" w14:textId="77777777" w:rsidR="00801A74" w:rsidRDefault="00801A74" w:rsidP="00801A74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  <w:r>
        <w:rPr>
          <w:rFonts w:ascii="Arial" w:eastAsia="Times New Roman" w:hAnsi="Arial" w:cs="Arial"/>
          <w:sz w:val="28"/>
          <w:szCs w:val="20"/>
        </w:rPr>
        <w:t>vydáva</w:t>
      </w:r>
    </w:p>
    <w:p w14:paraId="2A03F059" w14:textId="77777777" w:rsidR="00801A74" w:rsidRDefault="00801A74" w:rsidP="00801A74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7428589A" w14:textId="77777777" w:rsidR="00801A74" w:rsidRDefault="00801A74" w:rsidP="00801A74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4ADBF6B8" w14:textId="575D724C" w:rsidR="00801A74" w:rsidRDefault="00801A74" w:rsidP="00801A74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  <w:r>
        <w:rPr>
          <w:rFonts w:ascii="Arial" w:eastAsia="Times New Roman" w:hAnsi="Arial" w:cs="Arial"/>
          <w:color w:val="002060"/>
          <w:sz w:val="28"/>
          <w:szCs w:val="20"/>
        </w:rPr>
        <w:t>A K T U A L I Z Á C I U </w:t>
      </w:r>
      <w:r w:rsidR="000B67EF">
        <w:rPr>
          <w:rFonts w:ascii="Arial" w:eastAsia="Times New Roman" w:hAnsi="Arial" w:cs="Arial"/>
          <w:color w:val="002060"/>
          <w:sz w:val="28"/>
          <w:szCs w:val="20"/>
        </w:rPr>
        <w:t xml:space="preserve">  </w:t>
      </w:r>
      <w:r>
        <w:rPr>
          <w:rFonts w:ascii="Arial" w:eastAsia="Times New Roman" w:hAnsi="Arial" w:cs="Arial"/>
          <w:color w:val="002060"/>
          <w:sz w:val="28"/>
          <w:szCs w:val="20"/>
        </w:rPr>
        <w:t xml:space="preserve">č. </w:t>
      </w:r>
      <w:r w:rsidR="0096005A">
        <w:rPr>
          <w:rFonts w:ascii="Arial" w:eastAsia="Times New Roman" w:hAnsi="Arial" w:cs="Arial"/>
          <w:color w:val="002060"/>
          <w:sz w:val="28"/>
          <w:szCs w:val="20"/>
        </w:rPr>
        <w:t>3</w:t>
      </w:r>
    </w:p>
    <w:p w14:paraId="7394C489" w14:textId="77777777" w:rsidR="00801A74" w:rsidRDefault="00801A74" w:rsidP="00801A74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2D44B7DA" w14:textId="77777777" w:rsidR="00801A74" w:rsidRDefault="00801A74" w:rsidP="00801A74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404DF83E" w14:textId="77777777" w:rsidR="00801A74" w:rsidRDefault="00801A74" w:rsidP="00801A74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  <w:r>
        <w:rPr>
          <w:rFonts w:ascii="Arial" w:eastAsia="Times New Roman" w:hAnsi="Arial" w:cs="Arial"/>
          <w:color w:val="002060"/>
          <w:sz w:val="28"/>
          <w:szCs w:val="20"/>
        </w:rPr>
        <w:t xml:space="preserve">výzvy </w:t>
      </w:r>
      <w:r w:rsidRPr="00C13613">
        <w:rPr>
          <w:rFonts w:ascii="Arial" w:eastAsia="Times New Roman" w:hAnsi="Arial" w:cs="Arial"/>
          <w:color w:val="002060"/>
          <w:sz w:val="28"/>
          <w:szCs w:val="20"/>
        </w:rPr>
        <w:t>na predkladanie žiadostí o poskytnutie príspevku</w:t>
      </w:r>
    </w:p>
    <w:p w14:paraId="0A393865" w14:textId="77777777" w:rsidR="00801A74" w:rsidRDefault="00801A74" w:rsidP="00801A74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50353450" w14:textId="77777777" w:rsidR="00801A74" w:rsidRDefault="00801A74" w:rsidP="00801A74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2424AEB1" w14:textId="2E6BE4FF" w:rsidR="00801A74" w:rsidRDefault="00801A74" w:rsidP="00801A74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  <w:r w:rsidRPr="00C13613">
        <w:rPr>
          <w:rFonts w:ascii="Arial" w:eastAsia="Times New Roman" w:hAnsi="Arial" w:cs="Arial"/>
          <w:sz w:val="28"/>
          <w:szCs w:val="20"/>
        </w:rPr>
        <w:t>kód výzvy: IROP-CLLD-</w:t>
      </w:r>
      <w:r w:rsidR="007071D7">
        <w:rPr>
          <w:rFonts w:ascii="Arial" w:eastAsia="Times New Roman" w:hAnsi="Arial" w:cs="Arial"/>
          <w:sz w:val="28"/>
          <w:szCs w:val="20"/>
        </w:rPr>
        <w:t>X178-512-00</w:t>
      </w:r>
      <w:r w:rsidR="0096005A">
        <w:rPr>
          <w:rFonts w:ascii="Arial" w:eastAsia="Times New Roman" w:hAnsi="Arial" w:cs="Arial"/>
          <w:sz w:val="28"/>
          <w:szCs w:val="20"/>
        </w:rPr>
        <w:t>4</w:t>
      </w:r>
    </w:p>
    <w:p w14:paraId="2E4E76AC" w14:textId="77777777" w:rsidR="00801A74" w:rsidRPr="00997F82" w:rsidRDefault="00801A74" w:rsidP="00801A74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132B6B12" w14:textId="77777777" w:rsidR="00801A74" w:rsidRDefault="00801A74" w:rsidP="00801A74">
      <w:pPr>
        <w:rPr>
          <w:rFonts w:ascii="Arial" w:eastAsia="Times New Roman" w:hAnsi="Arial" w:cs="Arial"/>
          <w:b/>
          <w:sz w:val="28"/>
          <w:szCs w:val="20"/>
        </w:rPr>
      </w:pPr>
    </w:p>
    <w:p w14:paraId="03B74911" w14:textId="77777777" w:rsidR="00801A74" w:rsidRDefault="00801A74" w:rsidP="00801A74">
      <w:pPr>
        <w:rPr>
          <w:rFonts w:ascii="Arial" w:eastAsia="Times New Roman" w:hAnsi="Arial" w:cs="Arial"/>
          <w:b/>
          <w:sz w:val="28"/>
          <w:szCs w:val="20"/>
        </w:rPr>
      </w:pPr>
    </w:p>
    <w:p w14:paraId="297AB525" w14:textId="77777777" w:rsidR="00801A74" w:rsidRDefault="00801A74" w:rsidP="00801A74">
      <w:pPr>
        <w:rPr>
          <w:rFonts w:ascii="Arial" w:eastAsia="Times New Roman" w:hAnsi="Arial" w:cs="Arial"/>
          <w:b/>
          <w:sz w:val="28"/>
          <w:szCs w:val="20"/>
        </w:rPr>
      </w:pPr>
    </w:p>
    <w:p w14:paraId="6384071C" w14:textId="77777777" w:rsidR="00801A74" w:rsidRDefault="00801A74" w:rsidP="00801A74">
      <w:pPr>
        <w:rPr>
          <w:rFonts w:ascii="Arial" w:eastAsia="Times New Roman" w:hAnsi="Arial" w:cs="Arial"/>
          <w:b/>
          <w:sz w:val="28"/>
          <w:szCs w:val="20"/>
        </w:rPr>
      </w:pPr>
    </w:p>
    <w:p w14:paraId="5B119FA0" w14:textId="77777777" w:rsidR="00801A74" w:rsidRDefault="00801A74" w:rsidP="00801A74">
      <w:pPr>
        <w:rPr>
          <w:rFonts w:ascii="Arial" w:eastAsia="Times New Roman" w:hAnsi="Arial" w:cs="Arial"/>
          <w:b/>
          <w:sz w:val="28"/>
          <w:szCs w:val="20"/>
        </w:rPr>
      </w:pPr>
    </w:p>
    <w:p w14:paraId="4E25B0E3" w14:textId="77777777" w:rsidR="00801A74" w:rsidRDefault="00801A74" w:rsidP="00801A74">
      <w:pPr>
        <w:rPr>
          <w:rFonts w:ascii="Arial" w:eastAsia="Times New Roman" w:hAnsi="Arial" w:cs="Arial"/>
          <w:b/>
          <w:sz w:val="28"/>
          <w:szCs w:val="20"/>
        </w:rPr>
      </w:pPr>
    </w:p>
    <w:p w14:paraId="31938C95" w14:textId="6266027E" w:rsidR="00801A74" w:rsidRDefault="00801A74" w:rsidP="00801A74">
      <w:pPr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Dátum vydania aktualizácie:</w:t>
      </w:r>
      <w:r w:rsidR="00972705">
        <w:rPr>
          <w:rFonts w:ascii="Arial" w:eastAsia="Times New Roman" w:hAnsi="Arial" w:cs="Arial"/>
          <w:sz w:val="22"/>
        </w:rPr>
        <w:t xml:space="preserve"> </w:t>
      </w:r>
      <w:r w:rsidR="00AD7730">
        <w:rPr>
          <w:rFonts w:ascii="Arial" w:eastAsia="Times New Roman" w:hAnsi="Arial" w:cs="Arial"/>
          <w:sz w:val="22"/>
          <w:highlight w:val="yellow"/>
        </w:rPr>
        <w:t>25.07</w:t>
      </w:r>
      <w:r w:rsidR="002F4352" w:rsidRPr="0095723B">
        <w:rPr>
          <w:rFonts w:ascii="Arial" w:eastAsia="Times New Roman" w:hAnsi="Arial" w:cs="Arial"/>
          <w:sz w:val="22"/>
          <w:highlight w:val="yellow"/>
        </w:rPr>
        <w:t>.2023</w:t>
      </w:r>
      <w:r>
        <w:rPr>
          <w:rFonts w:ascii="Arial" w:eastAsia="Times New Roman" w:hAnsi="Arial" w:cs="Arial"/>
          <w:sz w:val="22"/>
        </w:rPr>
        <w:tab/>
      </w:r>
    </w:p>
    <w:p w14:paraId="0485052D" w14:textId="7066D880" w:rsidR="00801A74" w:rsidRPr="00C04AFB" w:rsidRDefault="00801A74" w:rsidP="00801A74">
      <w:pPr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Dátum účinnosti aktualizácie:</w:t>
      </w:r>
      <w:r w:rsidR="00972705">
        <w:rPr>
          <w:rFonts w:ascii="Arial" w:eastAsia="Times New Roman" w:hAnsi="Arial" w:cs="Arial"/>
          <w:sz w:val="22"/>
        </w:rPr>
        <w:t xml:space="preserve"> </w:t>
      </w:r>
      <w:r w:rsidR="006429FE">
        <w:rPr>
          <w:rFonts w:ascii="Arial" w:eastAsia="Times New Roman" w:hAnsi="Arial" w:cs="Arial"/>
          <w:sz w:val="22"/>
          <w:highlight w:val="yellow"/>
        </w:rPr>
        <w:t>0</w:t>
      </w:r>
      <w:r w:rsidR="001854B1">
        <w:rPr>
          <w:rFonts w:ascii="Arial" w:eastAsia="Times New Roman" w:hAnsi="Arial" w:cs="Arial"/>
          <w:sz w:val="22"/>
          <w:highlight w:val="yellow"/>
        </w:rPr>
        <w:t>3</w:t>
      </w:r>
      <w:r w:rsidR="006429FE">
        <w:rPr>
          <w:rFonts w:ascii="Arial" w:eastAsia="Times New Roman" w:hAnsi="Arial" w:cs="Arial"/>
          <w:sz w:val="22"/>
          <w:highlight w:val="yellow"/>
        </w:rPr>
        <w:t>.08</w:t>
      </w:r>
      <w:r w:rsidR="002F4352" w:rsidRPr="0095723B">
        <w:rPr>
          <w:rFonts w:ascii="Arial" w:eastAsia="Times New Roman" w:hAnsi="Arial" w:cs="Arial"/>
          <w:sz w:val="22"/>
          <w:highlight w:val="yellow"/>
        </w:rPr>
        <w:t>.2023</w:t>
      </w:r>
      <w:r>
        <w:rPr>
          <w:rFonts w:ascii="Arial" w:eastAsia="Times New Roman" w:hAnsi="Arial" w:cs="Arial"/>
          <w:sz w:val="22"/>
        </w:rPr>
        <w:t xml:space="preserve"> </w:t>
      </w:r>
    </w:p>
    <w:p w14:paraId="0DCF5DCF" w14:textId="77777777" w:rsidR="00801A74" w:rsidRPr="00E86FBE" w:rsidRDefault="00801A74" w:rsidP="00801A74">
      <w:pPr>
        <w:pStyle w:val="Normlnywebov"/>
        <w:rPr>
          <w:rFonts w:ascii="Arial" w:hAnsi="Arial" w:cs="Arial"/>
          <w:b/>
          <w:bCs/>
          <w:smallCaps/>
          <w:sz w:val="28"/>
        </w:rPr>
      </w:pPr>
      <w:r>
        <w:br w:type="page"/>
      </w:r>
      <w:r w:rsidRPr="00E86FBE">
        <w:rPr>
          <w:rFonts w:ascii="Arial" w:hAnsi="Arial" w:cs="Arial"/>
          <w:b/>
          <w:bCs/>
          <w:smallCaps/>
          <w:sz w:val="28"/>
        </w:rPr>
        <w:lastRenderedPageBreak/>
        <w:t>predmet aktualizácie</w:t>
      </w:r>
    </w:p>
    <w:p w14:paraId="674E765C" w14:textId="17010FB2" w:rsidR="00801A74" w:rsidRDefault="00801A74" w:rsidP="00801A74">
      <w:pPr>
        <w:jc w:val="both"/>
        <w:rPr>
          <w:rFonts w:ascii="Arial" w:eastAsia="Times New Roman" w:hAnsi="Arial" w:cs="Arial"/>
          <w:sz w:val="22"/>
        </w:rPr>
      </w:pPr>
      <w:r w:rsidRPr="005721EC">
        <w:rPr>
          <w:rFonts w:ascii="Arial" w:hAnsi="Arial" w:cs="Arial"/>
          <w:sz w:val="22"/>
        </w:rPr>
        <w:t>Predmetom a</w:t>
      </w:r>
      <w:r>
        <w:rPr>
          <w:rFonts w:ascii="Arial" w:hAnsi="Arial" w:cs="Arial"/>
          <w:sz w:val="22"/>
        </w:rPr>
        <w:t xml:space="preserve">ktualizácie č. </w:t>
      </w:r>
      <w:r w:rsidR="0096005A">
        <w:rPr>
          <w:rFonts w:ascii="Arial" w:hAnsi="Arial" w:cs="Arial"/>
          <w:sz w:val="22"/>
        </w:rPr>
        <w:t>3</w:t>
      </w:r>
      <w:r>
        <w:rPr>
          <w:rFonts w:ascii="Arial" w:hAnsi="Arial" w:cs="Arial"/>
          <w:sz w:val="22"/>
        </w:rPr>
        <w:t xml:space="preserve"> sú zmeny vykonané </w:t>
      </w:r>
      <w:r w:rsidRPr="005721EC">
        <w:rPr>
          <w:rFonts w:ascii="Arial" w:hAnsi="Arial" w:cs="Arial"/>
          <w:sz w:val="22"/>
        </w:rPr>
        <w:t>v dokumente výzvy a v jej príloh</w:t>
      </w:r>
      <w:r w:rsidR="008325CE">
        <w:rPr>
          <w:rFonts w:ascii="Arial" w:hAnsi="Arial" w:cs="Arial"/>
          <w:sz w:val="22"/>
        </w:rPr>
        <w:t xml:space="preserve">e </w:t>
      </w:r>
      <w:r>
        <w:rPr>
          <w:rFonts w:ascii="Arial" w:eastAsia="Times New Roman" w:hAnsi="Arial" w:cs="Arial"/>
          <w:sz w:val="22"/>
        </w:rPr>
        <w:t>prostredníctvom osobitného označenia vykonaných zmien (funkciou sledovania zmien) v texte aktualizácie č.</w:t>
      </w:r>
      <w:r w:rsidR="0026150B">
        <w:rPr>
          <w:rFonts w:ascii="Arial" w:eastAsia="Times New Roman" w:hAnsi="Arial" w:cs="Arial"/>
          <w:sz w:val="22"/>
        </w:rPr>
        <w:t>2</w:t>
      </w:r>
      <w:r>
        <w:rPr>
          <w:rFonts w:ascii="Arial" w:eastAsia="Times New Roman" w:hAnsi="Arial" w:cs="Arial"/>
          <w:sz w:val="22"/>
        </w:rPr>
        <w:t xml:space="preserve"> výzvy a príloh.</w:t>
      </w:r>
    </w:p>
    <w:p w14:paraId="481F8F0C" w14:textId="77777777" w:rsidR="00801A74" w:rsidRPr="00E86FBE" w:rsidRDefault="00801A74" w:rsidP="00801A74"/>
    <w:p w14:paraId="7DBFA136" w14:textId="77777777" w:rsidR="00801A74" w:rsidRPr="00E86FBE" w:rsidRDefault="00801A74" w:rsidP="00801A74">
      <w:pPr>
        <w:pStyle w:val="Normlnywebov"/>
        <w:rPr>
          <w:rFonts w:ascii="Arial" w:hAnsi="Arial" w:cs="Arial"/>
          <w:b/>
          <w:bCs/>
        </w:rPr>
      </w:pPr>
      <w:r w:rsidRPr="00E86FBE">
        <w:rPr>
          <w:rFonts w:ascii="Arial" w:hAnsi="Arial" w:cs="Arial"/>
          <w:b/>
          <w:bCs/>
        </w:rPr>
        <w:t>DOKUMENTY DOTKNUTÉ ZMENOU</w:t>
      </w:r>
    </w:p>
    <w:p w14:paraId="3B989D5D" w14:textId="77777777" w:rsidR="00801A74" w:rsidRPr="00E86FBE" w:rsidRDefault="00801A74" w:rsidP="00801A74">
      <w:pPr>
        <w:pStyle w:val="Normlnywebov"/>
        <w:rPr>
          <w:rFonts w:ascii="Arial" w:eastAsiaTheme="minorEastAsia" w:hAnsi="Arial" w:cs="Arial"/>
          <w:sz w:val="22"/>
          <w:szCs w:val="22"/>
        </w:rPr>
      </w:pPr>
      <w:r w:rsidRPr="00E86FBE">
        <w:rPr>
          <w:rFonts w:ascii="Arial" w:eastAsiaTheme="minorEastAsia" w:hAnsi="Arial" w:cs="Arial"/>
          <w:sz w:val="22"/>
          <w:szCs w:val="22"/>
        </w:rPr>
        <w:t>Aktualizáciou sú dotknuté nasledovné dokumenty výzvy:</w:t>
      </w:r>
    </w:p>
    <w:p w14:paraId="68D9BF4A" w14:textId="118FF497" w:rsidR="00801A74" w:rsidRDefault="00801A74" w:rsidP="00801A74">
      <w:pPr>
        <w:pStyle w:val="Odsekzoznamu"/>
        <w:numPr>
          <w:ilvl w:val="0"/>
          <w:numId w:val="1"/>
        </w:numPr>
        <w:jc w:val="both"/>
        <w:rPr>
          <w:rFonts w:ascii="Arial" w:eastAsia="Times New Roman" w:hAnsi="Arial" w:cs="Arial"/>
          <w:sz w:val="22"/>
        </w:rPr>
      </w:pPr>
      <w:r w:rsidRPr="00443653">
        <w:rPr>
          <w:rFonts w:ascii="Arial" w:eastAsia="Times New Roman" w:hAnsi="Arial" w:cs="Arial"/>
          <w:sz w:val="22"/>
        </w:rPr>
        <w:t>Výzva na predkladanie žiadostí o príspevok,</w:t>
      </w:r>
    </w:p>
    <w:p w14:paraId="639900E4" w14:textId="5E0BBC5B" w:rsidR="0026150B" w:rsidRDefault="0026150B" w:rsidP="0026150B">
      <w:pPr>
        <w:pStyle w:val="Odsekzoznamu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 xml:space="preserve">Aktualizáciou výzvy sa upravuje termín uzavretia aktuálne prebiehajúceho hodnotiaceho kola na </w:t>
      </w:r>
      <w:r w:rsidR="006429FE">
        <w:rPr>
          <w:rFonts w:ascii="Arial" w:eastAsia="Times New Roman" w:hAnsi="Arial" w:cs="Arial"/>
          <w:sz w:val="22"/>
        </w:rPr>
        <w:t>02.08</w:t>
      </w:r>
      <w:r>
        <w:rPr>
          <w:rFonts w:ascii="Arial" w:eastAsia="Times New Roman" w:hAnsi="Arial" w:cs="Arial"/>
          <w:sz w:val="22"/>
        </w:rPr>
        <w:t>.2023. Ďalšie hodnotiace kolá budú uzatvárané v intervale 1 mesiaca od predchádzajúceho hodnotiaceho kola a to vždy k </w:t>
      </w:r>
      <w:r w:rsidR="006429FE">
        <w:rPr>
          <w:rFonts w:ascii="Arial" w:eastAsia="Times New Roman" w:hAnsi="Arial" w:cs="Arial"/>
          <w:sz w:val="22"/>
        </w:rPr>
        <w:t>2</w:t>
      </w:r>
      <w:r>
        <w:rPr>
          <w:rFonts w:ascii="Arial" w:eastAsia="Times New Roman" w:hAnsi="Arial" w:cs="Arial"/>
          <w:sz w:val="22"/>
        </w:rPr>
        <w:t>.dňu príslušného mesiaca. Zároveň sa umožňuje realizácia projektov do 31.12.2023</w:t>
      </w:r>
      <w:r w:rsidR="006429FE">
        <w:rPr>
          <w:rFonts w:ascii="Arial" w:eastAsia="Times New Roman" w:hAnsi="Arial" w:cs="Arial"/>
          <w:sz w:val="22"/>
        </w:rPr>
        <w:t xml:space="preserve"> a doplnenie systému predfinancovania</w:t>
      </w:r>
      <w:r>
        <w:rPr>
          <w:rFonts w:ascii="Arial" w:eastAsia="Times New Roman" w:hAnsi="Arial" w:cs="Arial"/>
          <w:sz w:val="22"/>
        </w:rPr>
        <w:t>.</w:t>
      </w:r>
    </w:p>
    <w:p w14:paraId="17EB74EB" w14:textId="7FC427BB" w:rsidR="0026150B" w:rsidRDefault="0026150B" w:rsidP="0026150B">
      <w:pPr>
        <w:pStyle w:val="Odsekzoznamu"/>
        <w:jc w:val="both"/>
        <w:rPr>
          <w:rFonts w:ascii="Arial" w:eastAsia="Times New Roman" w:hAnsi="Arial" w:cs="Arial"/>
          <w:sz w:val="22"/>
        </w:rPr>
      </w:pPr>
    </w:p>
    <w:p w14:paraId="4A1F20EF" w14:textId="71EB2FBE" w:rsidR="00BE385F" w:rsidRDefault="00266CEB" w:rsidP="00D8344A">
      <w:pPr>
        <w:pStyle w:val="Odsekzoznamu"/>
        <w:numPr>
          <w:ilvl w:val="0"/>
          <w:numId w:val="1"/>
        </w:numPr>
        <w:jc w:val="both"/>
        <w:rPr>
          <w:rFonts w:ascii="Arial" w:eastAsia="Times New Roman" w:hAnsi="Arial" w:cs="Arial"/>
          <w:sz w:val="22"/>
        </w:rPr>
      </w:pPr>
      <w:r w:rsidRPr="00782726">
        <w:rPr>
          <w:rFonts w:ascii="Arial" w:eastAsia="Times New Roman" w:hAnsi="Arial" w:cs="Arial"/>
          <w:sz w:val="22"/>
        </w:rPr>
        <w:t>Príloha č. 1 výzvy – Formulár ŽoPr</w:t>
      </w:r>
    </w:p>
    <w:p w14:paraId="6687FF56" w14:textId="77777777" w:rsidR="0026150B" w:rsidRDefault="0026150B" w:rsidP="0026150B">
      <w:pPr>
        <w:pStyle w:val="Odsekzoznamu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 xml:space="preserve">Aktualizáciou Formulára ŽoPr sa reflektuje na zmeny riadiacej dokumentácie a na aktualizáciu výzvy. </w:t>
      </w:r>
    </w:p>
    <w:p w14:paraId="53A11AA5" w14:textId="77777777" w:rsidR="0026150B" w:rsidRPr="00D8344A" w:rsidRDefault="0026150B" w:rsidP="0026150B">
      <w:pPr>
        <w:pStyle w:val="Odsekzoznamu"/>
        <w:jc w:val="both"/>
        <w:rPr>
          <w:rFonts w:ascii="Arial" w:eastAsia="Times New Roman" w:hAnsi="Arial" w:cs="Arial"/>
          <w:sz w:val="22"/>
        </w:rPr>
      </w:pPr>
    </w:p>
    <w:p w14:paraId="3DE69F71" w14:textId="31B33A9D" w:rsidR="00965512" w:rsidRPr="00FC5CBB" w:rsidRDefault="00965512" w:rsidP="00FC5CBB">
      <w:pPr>
        <w:jc w:val="both"/>
        <w:rPr>
          <w:rFonts w:ascii="Arial" w:eastAsia="Times New Roman" w:hAnsi="Arial" w:cs="Arial"/>
          <w:sz w:val="22"/>
          <w:highlight w:val="yellow"/>
        </w:rPr>
      </w:pPr>
    </w:p>
    <w:p w14:paraId="76018E5E" w14:textId="77777777" w:rsidR="00801A74" w:rsidRDefault="00801A74" w:rsidP="00801A74"/>
    <w:p w14:paraId="34BFA336" w14:textId="77777777" w:rsidR="00801A74" w:rsidRPr="005721EC" w:rsidRDefault="00801A74" w:rsidP="00801A74">
      <w:pPr>
        <w:pStyle w:val="Normlnywebov"/>
        <w:rPr>
          <w:rFonts w:ascii="Arial" w:hAnsi="Arial" w:cs="Arial"/>
          <w:b/>
          <w:bCs/>
          <w:sz w:val="22"/>
        </w:rPr>
      </w:pPr>
      <w:r w:rsidRPr="005721EC">
        <w:rPr>
          <w:rFonts w:ascii="Arial" w:hAnsi="Arial" w:cs="Arial"/>
          <w:b/>
          <w:bCs/>
          <w:sz w:val="22"/>
        </w:rPr>
        <w:t xml:space="preserve">ÚČINNOSŤ ZMIEN A VPLYV NA PREDLOŽENÉ </w:t>
      </w:r>
      <w:proofErr w:type="spellStart"/>
      <w:r w:rsidRPr="005721EC">
        <w:rPr>
          <w:rFonts w:ascii="Arial" w:hAnsi="Arial" w:cs="Arial"/>
          <w:b/>
          <w:bCs/>
          <w:sz w:val="22"/>
        </w:rPr>
        <w:t>ŽoPr</w:t>
      </w:r>
      <w:proofErr w:type="spellEnd"/>
      <w:r w:rsidRPr="005721EC">
        <w:rPr>
          <w:rFonts w:ascii="Arial" w:hAnsi="Arial" w:cs="Arial"/>
          <w:b/>
          <w:bCs/>
          <w:sz w:val="22"/>
        </w:rPr>
        <w:t xml:space="preserve"> </w:t>
      </w:r>
    </w:p>
    <w:p w14:paraId="63C75888" w14:textId="03322E65" w:rsidR="0026150B" w:rsidRDefault="00801A74" w:rsidP="0026150B">
      <w:pPr>
        <w:jc w:val="both"/>
        <w:rPr>
          <w:rFonts w:ascii="Arial" w:eastAsia="Times New Roman" w:hAnsi="Arial" w:cs="Arial"/>
          <w:sz w:val="22"/>
        </w:rPr>
      </w:pPr>
      <w:r w:rsidRPr="00861B42">
        <w:rPr>
          <w:rFonts w:ascii="Arial" w:eastAsia="Times New Roman" w:hAnsi="Arial" w:cs="Arial"/>
          <w:sz w:val="22"/>
        </w:rPr>
        <w:t>Zmeny vykonané touto aktualizáciou</w:t>
      </w:r>
      <w:r>
        <w:rPr>
          <w:rFonts w:ascii="Arial" w:eastAsia="Times New Roman" w:hAnsi="Arial" w:cs="Arial"/>
          <w:sz w:val="22"/>
        </w:rPr>
        <w:t xml:space="preserve"> sa </w:t>
      </w:r>
      <w:r w:rsidR="0026150B">
        <w:rPr>
          <w:rFonts w:ascii="Arial" w:eastAsia="Times New Roman" w:hAnsi="Arial" w:cs="Arial"/>
          <w:sz w:val="22"/>
        </w:rPr>
        <w:t xml:space="preserve">vzťahujú na ŽoPr predložené </w:t>
      </w:r>
      <w:r w:rsidR="006429FE">
        <w:rPr>
          <w:rFonts w:ascii="Arial" w:eastAsia="Times New Roman" w:hAnsi="Arial" w:cs="Arial"/>
          <w:sz w:val="22"/>
        </w:rPr>
        <w:t>v už ukončených hodnotiacich kolách a</w:t>
      </w:r>
      <w:r w:rsidR="0026150B">
        <w:rPr>
          <w:rFonts w:ascii="Arial" w:eastAsia="Times New Roman" w:hAnsi="Arial" w:cs="Arial"/>
          <w:sz w:val="22"/>
        </w:rPr>
        <w:t xml:space="preserve"> nasledujúc</w:t>
      </w:r>
      <w:r w:rsidR="006429FE">
        <w:rPr>
          <w:rFonts w:ascii="Arial" w:eastAsia="Times New Roman" w:hAnsi="Arial" w:cs="Arial"/>
          <w:sz w:val="22"/>
        </w:rPr>
        <w:t>ich</w:t>
      </w:r>
      <w:r w:rsidR="0026150B">
        <w:rPr>
          <w:rFonts w:ascii="Arial" w:eastAsia="Times New Roman" w:hAnsi="Arial" w:cs="Arial"/>
          <w:sz w:val="22"/>
        </w:rPr>
        <w:t xml:space="preserve"> hodnotiac</w:t>
      </w:r>
      <w:r w:rsidR="006429FE">
        <w:rPr>
          <w:rFonts w:ascii="Arial" w:eastAsia="Times New Roman" w:hAnsi="Arial" w:cs="Arial"/>
          <w:sz w:val="22"/>
        </w:rPr>
        <w:t>ich</w:t>
      </w:r>
      <w:r w:rsidR="0026150B">
        <w:rPr>
          <w:rFonts w:ascii="Arial" w:eastAsia="Times New Roman" w:hAnsi="Arial" w:cs="Arial"/>
          <w:sz w:val="22"/>
        </w:rPr>
        <w:t xml:space="preserve"> ko</w:t>
      </w:r>
      <w:r w:rsidR="006429FE">
        <w:rPr>
          <w:rFonts w:ascii="Arial" w:eastAsia="Times New Roman" w:hAnsi="Arial" w:cs="Arial"/>
          <w:sz w:val="22"/>
        </w:rPr>
        <w:t>lách</w:t>
      </w:r>
      <w:r w:rsidR="0026150B">
        <w:rPr>
          <w:rFonts w:ascii="Arial" w:eastAsia="Times New Roman" w:hAnsi="Arial" w:cs="Arial"/>
          <w:sz w:val="22"/>
        </w:rPr>
        <w:t>. Zmena výzvy vo vzťahu k uzatváraniu hodnotiacich kôl výzvy sa aplikuje/uplatní odo dňa zverejnenia tejto aktualizácie výzvy.</w:t>
      </w:r>
    </w:p>
    <w:p w14:paraId="36E51A39" w14:textId="719C54BC" w:rsidR="00801A74" w:rsidRDefault="00801A74" w:rsidP="00801A74">
      <w:pPr>
        <w:jc w:val="both"/>
        <w:rPr>
          <w:rFonts w:ascii="Arial" w:eastAsia="Times New Roman" w:hAnsi="Arial" w:cs="Arial"/>
          <w:sz w:val="22"/>
        </w:rPr>
      </w:pPr>
    </w:p>
    <w:p w14:paraId="7E24490A" w14:textId="0E2BBAC0" w:rsidR="00801A74" w:rsidRDefault="00801A74" w:rsidP="00801A74">
      <w:pPr>
        <w:spacing w:after="0" w:line="240" w:lineRule="auto"/>
      </w:pPr>
    </w:p>
    <w:sectPr w:rsidR="00801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CE02D" w14:textId="77777777" w:rsidR="000B79E1" w:rsidRDefault="000B79E1" w:rsidP="007071D7">
      <w:pPr>
        <w:spacing w:after="0" w:line="240" w:lineRule="auto"/>
      </w:pPr>
      <w:r>
        <w:separator/>
      </w:r>
    </w:p>
  </w:endnote>
  <w:endnote w:type="continuationSeparator" w:id="0">
    <w:p w14:paraId="39C49972" w14:textId="77777777" w:rsidR="000B79E1" w:rsidRDefault="000B79E1" w:rsidP="00707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305C2" w14:textId="77777777" w:rsidR="000B79E1" w:rsidRDefault="000B79E1" w:rsidP="007071D7">
      <w:pPr>
        <w:spacing w:after="0" w:line="240" w:lineRule="auto"/>
      </w:pPr>
      <w:r>
        <w:separator/>
      </w:r>
    </w:p>
  </w:footnote>
  <w:footnote w:type="continuationSeparator" w:id="0">
    <w:p w14:paraId="1202A95E" w14:textId="77777777" w:rsidR="000B79E1" w:rsidRDefault="000B79E1" w:rsidP="007071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B1FA0"/>
    <w:multiLevelType w:val="hybridMultilevel"/>
    <w:tmpl w:val="08E249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776338"/>
    <w:multiLevelType w:val="hybridMultilevel"/>
    <w:tmpl w:val="E7CE7B0E"/>
    <w:lvl w:ilvl="0" w:tplc="4084835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64073424"/>
    <w:multiLevelType w:val="hybridMultilevel"/>
    <w:tmpl w:val="DD488D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4767840">
    <w:abstractNumId w:val="2"/>
  </w:num>
  <w:num w:numId="2" w16cid:durableId="983005656">
    <w:abstractNumId w:val="0"/>
  </w:num>
  <w:num w:numId="3" w16cid:durableId="1531602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A74"/>
    <w:rsid w:val="00044B3A"/>
    <w:rsid w:val="000B65AB"/>
    <w:rsid w:val="000B67EF"/>
    <w:rsid w:val="000B79E1"/>
    <w:rsid w:val="000F38CC"/>
    <w:rsid w:val="000F6480"/>
    <w:rsid w:val="001854B1"/>
    <w:rsid w:val="001C1AB9"/>
    <w:rsid w:val="001C79AB"/>
    <w:rsid w:val="0026150B"/>
    <w:rsid w:val="00266CEB"/>
    <w:rsid w:val="002F4352"/>
    <w:rsid w:val="004D1FAF"/>
    <w:rsid w:val="005D6CA4"/>
    <w:rsid w:val="00641678"/>
    <w:rsid w:val="006429FE"/>
    <w:rsid w:val="00696E4C"/>
    <w:rsid w:val="006E7B33"/>
    <w:rsid w:val="007071D7"/>
    <w:rsid w:val="007978D0"/>
    <w:rsid w:val="007B3794"/>
    <w:rsid w:val="00801A74"/>
    <w:rsid w:val="00825B89"/>
    <w:rsid w:val="008325CE"/>
    <w:rsid w:val="0095723B"/>
    <w:rsid w:val="0096005A"/>
    <w:rsid w:val="00965512"/>
    <w:rsid w:val="00972705"/>
    <w:rsid w:val="009B1AE7"/>
    <w:rsid w:val="00A033A5"/>
    <w:rsid w:val="00A3082F"/>
    <w:rsid w:val="00AD7730"/>
    <w:rsid w:val="00AE5201"/>
    <w:rsid w:val="00AF6973"/>
    <w:rsid w:val="00B22FFE"/>
    <w:rsid w:val="00BE385F"/>
    <w:rsid w:val="00C65F4E"/>
    <w:rsid w:val="00CF6BD6"/>
    <w:rsid w:val="00D64712"/>
    <w:rsid w:val="00D8344A"/>
    <w:rsid w:val="00D87C49"/>
    <w:rsid w:val="00D903DF"/>
    <w:rsid w:val="00FC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A501E"/>
  <w15:chartTrackingRefBased/>
  <w15:docId w15:val="{3264EE20-83E1-4C12-8005-932EFEECA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1A74"/>
    <w:pPr>
      <w:spacing w:after="200" w:line="276" w:lineRule="auto"/>
    </w:pPr>
    <w:rPr>
      <w:rFonts w:ascii="Times New Roman" w:eastAsiaTheme="minorEastAsia" w:hAnsi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801A7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Odsekzoznamu">
    <w:name w:val="List Paragraph"/>
    <w:basedOn w:val="Normlny"/>
    <w:uiPriority w:val="34"/>
    <w:qFormat/>
    <w:rsid w:val="00801A7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07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071D7"/>
    <w:rPr>
      <w:rFonts w:ascii="Times New Roman" w:eastAsiaTheme="minorEastAsia" w:hAnsi="Times New Roman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07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071D7"/>
    <w:rPr>
      <w:rFonts w:ascii="Times New Roman" w:eastAsiaTheme="minorEastAsia" w:hAnsi="Times New Roman"/>
      <w:sz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9B1AE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B1AE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B1AE7"/>
    <w:rPr>
      <w:rFonts w:ascii="Times New Roman" w:eastAsiaTheme="minorEastAsia" w:hAnsi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B1AE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B1AE7"/>
    <w:rPr>
      <w:rFonts w:ascii="Times New Roman" w:eastAsiaTheme="minorEastAsia" w:hAnsi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B1A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B1AE7"/>
    <w:rPr>
      <w:rFonts w:ascii="Segoe UI" w:eastAsiaTheme="minorEastAsia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15B5F-2AF5-4BC2-B14E-80ED3BFFA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Andrej Alakša</cp:lastModifiedBy>
  <cp:revision>5</cp:revision>
  <dcterms:created xsi:type="dcterms:W3CDTF">2023-07-24T12:41:00Z</dcterms:created>
  <dcterms:modified xsi:type="dcterms:W3CDTF">2023-07-25T12:45:00Z</dcterms:modified>
</cp:coreProperties>
</file>