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C383" w14:textId="4C6142D8" w:rsidR="00DD0316" w:rsidRPr="00572353" w:rsidRDefault="00DD0316" w:rsidP="002B18BF">
      <w:pPr>
        <w:spacing w:after="0" w:line="276" w:lineRule="auto"/>
        <w:rPr>
          <w:rFonts w:asciiTheme="minorHAnsi" w:hAnsiTheme="minorHAnsi"/>
          <w:caps/>
          <w:strike/>
          <w:color w:val="00B05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6273"/>
      </w:tblGrid>
      <w:tr w:rsidR="00456792" w:rsidRPr="00456792" w14:paraId="6D7D66AE" w14:textId="77777777" w:rsidTr="00623615"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1F56054" w14:textId="006AC607" w:rsidR="00931A23" w:rsidRPr="00456792" w:rsidRDefault="00966EAB" w:rsidP="00F2383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456792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Podopatrenie 4.1 </w:t>
            </w:r>
            <w:r w:rsidR="00B851CB" w:rsidRPr="00456792">
              <w:rPr>
                <w:rFonts w:asciiTheme="minorHAnsi" w:hAnsiTheme="minorHAnsi"/>
                <w:b/>
                <w:color w:val="000000" w:themeColor="text1"/>
                <w:sz w:val="22"/>
              </w:rPr>
              <w:t>Podpora na investície do poľnohospodárskych podnikov</w:t>
            </w:r>
          </w:p>
        </w:tc>
      </w:tr>
      <w:tr w:rsidR="00456792" w:rsidRPr="00456792" w14:paraId="563D9F8D" w14:textId="77777777" w:rsidTr="00623615"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A1DD9EA" w14:textId="77C3A5D1" w:rsidR="00B851CB" w:rsidRPr="00456792" w:rsidRDefault="00B851CB" w:rsidP="007E78F1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456792">
              <w:rPr>
                <w:rFonts w:asciiTheme="minorHAnsi" w:hAnsiTheme="minorHAnsi"/>
                <w:b/>
                <w:color w:val="000000" w:themeColor="text1"/>
                <w:sz w:val="22"/>
              </w:rPr>
              <w:t>Identifikačné údaje žiadateľa</w:t>
            </w:r>
          </w:p>
        </w:tc>
      </w:tr>
      <w:tr w:rsidR="00456792" w:rsidRPr="00456792" w14:paraId="00161452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5164B3E8" w14:textId="2BA4B3D5" w:rsidR="00B851CB" w:rsidRPr="00456792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Obchodné meno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01C866A2" w14:textId="11BE6CE8" w:rsidR="00B851CB" w:rsidRPr="00456792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56792" w:rsidRPr="00456792" w14:paraId="0E5442CF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36401360" w14:textId="6893BC42" w:rsidR="00B851CB" w:rsidRPr="00456792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53340943" w14:textId="77777777" w:rsidR="00B851CB" w:rsidRPr="00456792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56792" w:rsidRPr="00456792" w14:paraId="53653E98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5EDB1ED8" w14:textId="06AA0D91" w:rsidR="00B851CB" w:rsidRPr="00456792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173B2774" w14:textId="77777777" w:rsidR="00B851CB" w:rsidRPr="00456792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56792" w:rsidRPr="00456792" w14:paraId="30B49496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62D0795C" w14:textId="44D72222" w:rsidR="00B851CB" w:rsidRPr="00456792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DIČ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72CCAA77" w14:textId="77777777" w:rsidR="00B851CB" w:rsidRPr="00456792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56792" w:rsidRPr="00456792" w14:paraId="77A693B0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55726AF4" w14:textId="0C453D82" w:rsidR="00B851CB" w:rsidRPr="00456792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Štatutárny zástupca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217DF181" w14:textId="77777777" w:rsidR="00B851CB" w:rsidRPr="00456792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56792" w:rsidRPr="00456792" w14:paraId="57985A9B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334039D7" w14:textId="57555ED2" w:rsidR="00B851CB" w:rsidRPr="00456792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Telefón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41F7B99C" w14:textId="77777777" w:rsidR="00B851CB" w:rsidRPr="00456792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56792" w:rsidRPr="00456792" w14:paraId="0DF67A63" w14:textId="77777777" w:rsidTr="00623615">
        <w:trPr>
          <w:trHeight w:val="57"/>
        </w:trPr>
        <w:tc>
          <w:tcPr>
            <w:tcW w:w="2789" w:type="dxa"/>
            <w:shd w:val="clear" w:color="auto" w:fill="D6E3BC" w:themeFill="accent3" w:themeFillTint="66"/>
            <w:vAlign w:val="center"/>
          </w:tcPr>
          <w:p w14:paraId="18135897" w14:textId="012379C8" w:rsidR="00B851CB" w:rsidRPr="00456792" w:rsidRDefault="00B851CB" w:rsidP="00B851CB">
            <w:pPr>
              <w:tabs>
                <w:tab w:val="left" w:pos="2552"/>
              </w:tabs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393A55B3" w14:textId="77777777" w:rsidR="00B851CB" w:rsidRPr="00456792" w:rsidRDefault="00B851CB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56792" w:rsidRPr="00456792" w14:paraId="2D4EE210" w14:textId="77777777" w:rsidTr="00623615"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B85672B" w14:textId="77777777" w:rsidR="00430EEA" w:rsidRPr="00456792" w:rsidRDefault="002B18BF" w:rsidP="00B851CB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REALIZÁCIE</w:t>
            </w:r>
          </w:p>
          <w:p w14:paraId="63F8DB9F" w14:textId="0A9A8077" w:rsidR="00F028F6" w:rsidRPr="00456792" w:rsidRDefault="00F028F6" w:rsidP="00F028F6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Žiadateľ spolu s</w:t>
            </w:r>
            <w:r w:rsidR="009308BA"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ŽoNFP ako samostatnú prílohu predkladá Projekt realizácie - štruktúrovaný dokument v písomnej podobe, ktorého cieľom je podrobne opísať projekt (preukázanie splnenia podmienok poskytnutia príspevku), jeho ciele, výhody, komplexnosť a spôsob realizácie s cieľom dosiahnuť zlepšenie pôvodného</w:t>
            </w:r>
            <w:r w:rsidR="009308BA"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stavu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V prípade potreby môže žiadateľ popísať skutočnosti aj nad rámec povinných údajov resp. príloh na preukázanie skutočností v rozsahu maximálne 15 strán. Žiadateľ vypĺňa len relevantné časti v zmysle p</w:t>
            </w:r>
            <w:r w:rsidR="00966EAB"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odmienok poskytnutia príspevku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stanovených vo výzve na predkladanie ŽoNFP príslušnej MAS. Podľa relevantnosti podmienky poskytnutia príspevku a/alebo kritéria na výber projektov stanovených MAS vo výzve na predkladanie  žiadosti o NFP</w:t>
            </w:r>
            <w:r w:rsidR="00966EAB"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pre príslušnú oblasť žiadateľ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uvedie splnenie. </w:t>
            </w: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V prípade, ak sa žiadateľa podmienka poskytnutia príspevku a/alebo kritéria na výber projektov stanovenýc</w:t>
            </w:r>
            <w:r w:rsidR="00966EAB"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h MAS vo výzve na predkladanie </w:t>
            </w: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žiadosti o NFP netýkajú uvedie „NEVZŤAHUJE SA“. Počet riadkov je možné podľa potreby doplniť. </w:t>
            </w:r>
          </w:p>
          <w:p w14:paraId="3C233256" w14:textId="60877973" w:rsidR="00B851CB" w:rsidRPr="00456792" w:rsidRDefault="00F028F6" w:rsidP="00F028F6">
            <w:pPr>
              <w:tabs>
                <w:tab w:val="left" w:pos="2552"/>
              </w:tabs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Splnenie podmienok poskytnutia príspevku a/alebo kritérií na výber projektov v projekte realizácie sa musia preukázať popisom náležitosti tak ako sú uvedené vo výzve na predkladanie žiadosti o NFP, resp. v prílohe 6B k </w:t>
            </w:r>
            <w:r w:rsidRPr="00456792">
              <w:rPr>
                <w:rFonts w:asciiTheme="minorHAnsi" w:eastAsiaTheme="majorEastAsia" w:hAnsiTheme="minorHAnsi" w:cstheme="minorHAnsi"/>
                <w:b/>
                <w:color w:val="000000" w:themeColor="text1"/>
                <w:sz w:val="16"/>
                <w:szCs w:val="16"/>
              </w:rPr>
              <w:t>Príručke pre prijímateľa nenávratného finančného príspevku z Program</w:t>
            </w:r>
            <w:r w:rsidR="00966EAB" w:rsidRPr="00456792">
              <w:rPr>
                <w:rFonts w:asciiTheme="minorHAnsi" w:eastAsiaTheme="majorEastAsia" w:hAnsiTheme="minorHAnsi" w:cstheme="minorHAnsi"/>
                <w:b/>
                <w:color w:val="000000" w:themeColor="text1"/>
                <w:sz w:val="16"/>
                <w:szCs w:val="16"/>
              </w:rPr>
              <w:t>u rozvoja vidieka SR 2014 – 2022</w:t>
            </w:r>
            <w:r w:rsidRPr="00456792">
              <w:rPr>
                <w:rFonts w:asciiTheme="minorHAnsi" w:eastAsiaTheme="majorEastAsia" w:hAnsiTheme="minorHAnsi" w:cstheme="minorHAnsi"/>
                <w:b/>
                <w:color w:val="000000" w:themeColor="text1"/>
                <w:sz w:val="16"/>
                <w:szCs w:val="16"/>
              </w:rPr>
              <w:t xml:space="preserve"> pre opatrenie 19. Podpora na miestny rozvoj v rámci iniciatívy LEADER.</w:t>
            </w: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456792" w:rsidRPr="00456792" w14:paraId="0CCE798F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4D216F8A" w14:textId="77777777" w:rsidR="00356A83" w:rsidRPr="00456792" w:rsidRDefault="00356A83" w:rsidP="00E261CC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456792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OBLASTI </w:t>
            </w:r>
          </w:p>
          <w:p w14:paraId="7E30448D" w14:textId="3D42C718" w:rsidR="00356A83" w:rsidRPr="00456792" w:rsidRDefault="00E261CC" w:rsidP="0021628D">
            <w:pPr>
              <w:pStyle w:val="Odsekzoznamu"/>
              <w:numPr>
                <w:ilvl w:val="0"/>
                <w:numId w:val="31"/>
              </w:numPr>
              <w:spacing w:after="0"/>
              <w:ind w:left="426" w:hanging="284"/>
              <w:jc w:val="both"/>
              <w:rPr>
                <w:rFonts w:asciiTheme="minorHAnsi" w:hAnsiTheme="minorHAnsi" w:cstheme="minorHAnsi"/>
                <w:b/>
                <w:caps/>
                <w:color w:val="000000" w:themeColor="text1"/>
                <w:sz w:val="18"/>
                <w:szCs w:val="18"/>
                <w:lang w:eastAsia="sk-SK"/>
              </w:rPr>
            </w:pPr>
            <w:r w:rsidRPr="00456792">
              <w:rPr>
                <w:rFonts w:asciiTheme="minorHAnsi" w:hAnsiTheme="minorHAnsi" w:cstheme="minorHAnsi"/>
                <w:b/>
                <w:caps/>
                <w:color w:val="000000" w:themeColor="text1"/>
                <w:sz w:val="18"/>
                <w:szCs w:val="18"/>
                <w:lang w:eastAsia="sk-SK"/>
              </w:rPr>
              <w:t>Š</w:t>
            </w:r>
            <w:r w:rsidR="00356A83" w:rsidRPr="00456792">
              <w:rPr>
                <w:rFonts w:asciiTheme="minorHAnsi" w:hAnsiTheme="minorHAnsi" w:cstheme="minorHAnsi"/>
                <w:b/>
                <w:caps/>
                <w:color w:val="000000" w:themeColor="text1"/>
                <w:sz w:val="18"/>
                <w:szCs w:val="18"/>
                <w:lang w:eastAsia="sk-SK"/>
              </w:rPr>
              <w:t>pecializovaná rastlinná výroba</w:t>
            </w:r>
          </w:p>
          <w:p w14:paraId="69C02EC0" w14:textId="10F157C5" w:rsidR="00F2383B" w:rsidRPr="000D67B5" w:rsidRDefault="00356A83" w:rsidP="000D67B5">
            <w:pPr>
              <w:pStyle w:val="Odsekzoznamu"/>
              <w:numPr>
                <w:ilvl w:val="0"/>
                <w:numId w:val="31"/>
              </w:numPr>
              <w:spacing w:after="0"/>
              <w:ind w:left="426" w:hanging="284"/>
              <w:jc w:val="both"/>
              <w:rPr>
                <w:rFonts w:asciiTheme="minorHAnsi" w:hAnsiTheme="minorHAnsi" w:cstheme="minorHAnsi"/>
                <w:b/>
                <w:caps/>
                <w:color w:val="000000" w:themeColor="text1"/>
                <w:sz w:val="18"/>
                <w:szCs w:val="18"/>
                <w:lang w:eastAsia="sk-SK"/>
              </w:rPr>
            </w:pPr>
            <w:r w:rsidRPr="00456792">
              <w:rPr>
                <w:rFonts w:asciiTheme="minorHAnsi" w:hAnsiTheme="minorHAnsi" w:cstheme="minorHAnsi"/>
                <w:b/>
                <w:caps/>
                <w:color w:val="000000" w:themeColor="text1"/>
                <w:sz w:val="18"/>
                <w:szCs w:val="18"/>
                <w:lang w:eastAsia="sk-SK"/>
              </w:rPr>
              <w:t>Živočíšna výroba</w:t>
            </w:r>
          </w:p>
        </w:tc>
      </w:tr>
      <w:tr w:rsidR="00456792" w:rsidRPr="00456792" w14:paraId="7296296C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E9FC6B1" w14:textId="7E5BD2E3" w:rsidR="00A5636D" w:rsidRPr="00456792" w:rsidRDefault="00D456F6" w:rsidP="00E261CC">
            <w:pPr>
              <w:autoSpaceDN w:val="0"/>
              <w:spacing w:after="0"/>
              <w:jc w:val="both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Cieľ</w:t>
            </w:r>
            <w:r w:rsidR="00E51C5D" w:rsidRPr="00456792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/ciele</w:t>
            </w:r>
            <w:r w:rsidR="00B55B51" w:rsidRPr="00456792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projektu</w:t>
            </w:r>
          </w:p>
        </w:tc>
      </w:tr>
      <w:tr w:rsidR="00456792" w:rsidRPr="00456792" w14:paraId="47C35EF3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39DCCB7" w14:textId="7E39586D" w:rsidR="002B18BF" w:rsidRPr="00456792" w:rsidRDefault="002B18BF" w:rsidP="00430EEA">
            <w:pPr>
              <w:autoSpaceDN w:val="0"/>
              <w:spacing w:after="0"/>
              <w:contextualSpacing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2EFA1E1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0A0AC2E" w14:textId="7DA20B0C" w:rsidR="00A5636D" w:rsidRPr="00456792" w:rsidRDefault="00B55B51" w:rsidP="00D7308F">
            <w:pPr>
              <w:autoSpaceDN w:val="0"/>
              <w:spacing w:after="0"/>
              <w:jc w:val="both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Popis súčasného a požadovaného stavu </w:t>
            </w:r>
          </w:p>
        </w:tc>
      </w:tr>
      <w:tr w:rsidR="00456792" w:rsidRPr="00456792" w14:paraId="3977B77D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5347BA2" w14:textId="790243E8" w:rsidR="002B18BF" w:rsidRPr="00456792" w:rsidRDefault="002B18BF" w:rsidP="00430EEA">
            <w:pPr>
              <w:autoSpaceDN w:val="0"/>
              <w:spacing w:after="0"/>
              <w:contextualSpacing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29626FFB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9D0C6AC" w14:textId="05EBF74C" w:rsidR="002F401C" w:rsidRPr="00456792" w:rsidRDefault="00B55B51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Popis navrhovaného spôsobu realizácie projektu</w:t>
            </w:r>
          </w:p>
        </w:tc>
      </w:tr>
      <w:tr w:rsidR="00456792" w:rsidRPr="00456792" w14:paraId="72AB5A16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8612A94" w14:textId="77777777" w:rsidR="002F401C" w:rsidRPr="00456792" w:rsidRDefault="002F401C" w:rsidP="002F401C">
            <w:pPr>
              <w:pStyle w:val="Odsekzoznamu"/>
              <w:autoSpaceDN w:val="0"/>
              <w:spacing w:after="0"/>
              <w:ind w:left="28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56792" w:rsidRPr="00456792" w14:paraId="053F8D2B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E2D270A" w14:textId="577BF1B0" w:rsidR="002F401C" w:rsidRPr="00456792" w:rsidRDefault="00B55B51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Uviesť aktivity projektu (oprávnené činnosti)</w:t>
            </w:r>
            <w:r w:rsidR="00963240" w:rsidRPr="00456792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, predmet projektu, technickú špecifikáciu</w:t>
            </w:r>
          </w:p>
        </w:tc>
      </w:tr>
      <w:tr w:rsidR="00456792" w:rsidRPr="00456792" w14:paraId="3FA6560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A685589" w14:textId="77777777" w:rsidR="002F401C" w:rsidRPr="00456792" w:rsidRDefault="002F401C" w:rsidP="002F401C">
            <w:pPr>
              <w:pStyle w:val="Odsekzoznamu"/>
              <w:autoSpaceDN w:val="0"/>
              <w:spacing w:after="0"/>
              <w:ind w:left="28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56792" w:rsidRPr="00456792" w14:paraId="61606090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5A07EA9" w14:textId="77777777" w:rsidR="00C36EE2" w:rsidRPr="00456792" w:rsidRDefault="00C36EE2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Popis </w:t>
            </w: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výdavkov projektu - Návrh rozpočtu projektu</w:t>
            </w:r>
          </w:p>
          <w:p w14:paraId="3073B12A" w14:textId="46EDC489" w:rsidR="00A5636D" w:rsidRPr="00456792" w:rsidRDefault="00C36EE2" w:rsidP="00E261CC">
            <w:pPr>
              <w:autoSpaceDN w:val="0"/>
              <w:spacing w:after="0"/>
              <w:jc w:val="both"/>
              <w:rPr>
                <w:rFonts w:asciiTheme="minorHAnsi" w:hAnsiTheme="minorHAnsi"/>
                <w:i/>
                <w:color w:val="000000" w:themeColor="text1"/>
                <w:sz w:val="14"/>
                <w:szCs w:val="14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Uviesť jednu z možností, resp. aj kombináciu v zmysle prílohy č. 29A</w:t>
            </w:r>
          </w:p>
        </w:tc>
      </w:tr>
      <w:tr w:rsidR="00456792" w:rsidRPr="00456792" w14:paraId="490CAEA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C22D59B" w14:textId="38687755" w:rsidR="0087394B" w:rsidRPr="00456792" w:rsidRDefault="0087394B" w:rsidP="0087394B">
            <w:pPr>
              <w:pStyle w:val="Default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456792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ŠTANDARDNÁ STUP</w:t>
            </w:r>
            <w:r w:rsidR="009308BA" w:rsidRPr="00456792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 xml:space="preserve">NICA JEDNOTKOVÝCH </w:t>
            </w:r>
            <w:r w:rsidR="00DE0E56" w:rsidRPr="00456792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NÁKLADOV</w:t>
            </w:r>
            <w:r w:rsidR="009308BA" w:rsidRPr="00456792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 xml:space="preserve"> (kata</w:t>
            </w:r>
            <w:r w:rsidRPr="00456792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lóg cien)</w:t>
            </w:r>
          </w:p>
          <w:p w14:paraId="7F695EE4" w14:textId="1E9581EF" w:rsidR="0087394B" w:rsidRPr="00456792" w:rsidRDefault="00367AAE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</w:t>
            </w:r>
            <w:r w:rsidR="0087394B"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Uviesť oprávnený výdavok </w:t>
            </w:r>
          </w:p>
          <w:p w14:paraId="086A4AE4" w14:textId="77777777" w:rsidR="0087394B" w:rsidRPr="00456792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0C7BC41" w14:textId="2B6442E0" w:rsidR="0087394B" w:rsidRPr="00456792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Stanovená metóda výpočtu oprávnených výdavkov  </w:t>
            </w:r>
          </w:p>
          <w:p w14:paraId="398E08FE" w14:textId="0047D924" w:rsidR="0087394B" w:rsidRPr="00456792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67AAE"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katalóg cien, vygenerovaný súbor z aplikácie KALKULAČKA vo formáte </w:t>
            </w:r>
            <w:proofErr w:type="spellStart"/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pdf</w:t>
            </w:r>
            <w:proofErr w:type="spellEnd"/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                   </w:t>
            </w:r>
            <w:r w:rsidR="00367AAE"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príloha ŽoNFP: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áno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nie</w:t>
            </w:r>
          </w:p>
          <w:p w14:paraId="5014CD16" w14:textId="20AF5835" w:rsidR="002B18BF" w:rsidRPr="00456792" w:rsidRDefault="002B18BF" w:rsidP="00C43749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56792" w:rsidRPr="00456792" w14:paraId="04D93715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A9B0535" w14:textId="6B7FB80C" w:rsidR="0087394B" w:rsidRPr="00456792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456792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 xml:space="preserve">JEDNORÁZOVA PLATBA </w:t>
            </w:r>
            <w:r w:rsidR="00C43749" w:rsidRPr="00456792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(NÁVRH ROZPOČTU)</w:t>
            </w:r>
          </w:p>
          <w:p w14:paraId="68239293" w14:textId="54A39CE2" w:rsidR="0087394B" w:rsidRPr="00456792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Uviesť oprávnený výdavok </w:t>
            </w:r>
          </w:p>
          <w:p w14:paraId="37BB06D1" w14:textId="0C815BC2" w:rsidR="0087394B" w:rsidRPr="00456792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9A9CFC6" w14:textId="05FE3856" w:rsidR="002B2B2F" w:rsidRPr="00456792" w:rsidRDefault="002B2B2F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Stanovená metóda výpočtu oprávnených výdavkov</w:t>
            </w:r>
          </w:p>
          <w:p w14:paraId="3ABC5603" w14:textId="2524FE2C" w:rsidR="002B2B2F" w:rsidRPr="00456792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PHZ                                                                                                                                                                               príloha ŽoNFP: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áno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nie</w:t>
            </w:r>
          </w:p>
          <w:p w14:paraId="1737B115" w14:textId="270FDAB9" w:rsidR="00F520B1" w:rsidRPr="00456792" w:rsidRDefault="00F520B1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výkaz  - výmer                                                                                                                                                             príloha ŽoNFP: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áno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nie</w:t>
            </w:r>
          </w:p>
          <w:p w14:paraId="663C774C" w14:textId="77777777" w:rsidR="002B2B2F" w:rsidRPr="00456792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víťazná cenová ponuka                                                                                                                                             príloha ŽoNFP: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áno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nie</w:t>
            </w:r>
          </w:p>
          <w:p w14:paraId="38B98004" w14:textId="77777777" w:rsidR="002B2B2F" w:rsidRPr="00456792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zmluva s dodávateľom                                                                                                                                              príloha ŽoNFP: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áno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nie</w:t>
            </w:r>
          </w:p>
          <w:p w14:paraId="3F70F863" w14:textId="77777777" w:rsidR="002B2B2F" w:rsidRPr="00456792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EKS                                                                                                                                                                                príloha ŽoNFP: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áno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nie</w:t>
            </w:r>
          </w:p>
          <w:p w14:paraId="6BF5CD1F" w14:textId="77777777" w:rsidR="002B2B2F" w:rsidRPr="00456792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katalóg                                                                                                                                                                         príloha ŽoNFP: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áno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nie</w:t>
            </w:r>
          </w:p>
          <w:p w14:paraId="4FCB1253" w14:textId="77777777" w:rsidR="002B2B2F" w:rsidRPr="00456792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proofErr w:type="spellStart"/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printscreeny</w:t>
            </w:r>
            <w:proofErr w:type="spellEnd"/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webových stránok vrátane čitateľnej informácie o cenách                                                        príloha ŽoNFP: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áno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nie </w:t>
            </w:r>
          </w:p>
          <w:p w14:paraId="3C8AE1EE" w14:textId="77777777" w:rsidR="002B2B2F" w:rsidRPr="00456792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zmluvy CRZ na webovom sídle (uviesť presný odkaz):</w:t>
            </w:r>
          </w:p>
          <w:p w14:paraId="370A30E4" w14:textId="77777777" w:rsidR="002B2B2F" w:rsidRPr="00456792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ukončené zákazky v EKS  na webovom sídle (uviesť presný odkaz): </w:t>
            </w:r>
          </w:p>
          <w:p w14:paraId="5D1A733E" w14:textId="77777777" w:rsidR="0087394B" w:rsidRPr="00456792" w:rsidRDefault="002B2B2F" w:rsidP="002B2B2F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Iné: uviesť                                                                                                                                                                    príloha ŽoNFP: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áno 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nie</w:t>
            </w:r>
          </w:p>
          <w:p w14:paraId="1ED24CCE" w14:textId="24638276" w:rsidR="00367AAE" w:rsidRPr="00456792" w:rsidRDefault="00367AAE" w:rsidP="002B2B2F">
            <w:pPr>
              <w:autoSpaceDN w:val="0"/>
              <w:spacing w:after="0"/>
              <w:contextualSpacing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1D52D341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F80DAB3" w14:textId="6FAAD739" w:rsidR="00963240" w:rsidRPr="00456792" w:rsidRDefault="00963240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Popis výrobných, technických a iných prínosov projektu</w:t>
            </w:r>
          </w:p>
        </w:tc>
      </w:tr>
      <w:tr w:rsidR="00456792" w:rsidRPr="00456792" w14:paraId="6728997E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0026AF88" w14:textId="77777777" w:rsidR="00963240" w:rsidRPr="00456792" w:rsidRDefault="00963240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56792" w:rsidRPr="00456792" w14:paraId="6D691D58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7D0B980" w14:textId="773551F1" w:rsidR="009308BA" w:rsidRPr="00456792" w:rsidRDefault="009308BA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Investície spojené s využitím biomasy vyprodukovanej primárne v rámci živočíšnej výroby s doplnkovou funkciou biomasy vyprodukovanej na ostatnej poľnohospodárskej pôde.</w:t>
            </w:r>
          </w:p>
        </w:tc>
      </w:tr>
      <w:tr w:rsidR="00456792" w:rsidRPr="00456792" w14:paraId="74A45910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201A859" w14:textId="77777777" w:rsidR="009308BA" w:rsidRPr="00456792" w:rsidRDefault="009308BA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56792" w:rsidRPr="00456792" w14:paraId="5D7B8F4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6F6EE6F" w14:textId="77777777" w:rsidR="00E261CC" w:rsidRPr="00456792" w:rsidRDefault="00B55B51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Ekologické poľnohospodárstvo</w:t>
            </w:r>
            <w:r w:rsidR="00965B3A"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a súvisiace navýšenie základnej miery podpory</w:t>
            </w:r>
          </w:p>
          <w:p w14:paraId="652BD447" w14:textId="3558B3CF" w:rsidR="00A5636D" w:rsidRPr="00456792" w:rsidRDefault="00B55B51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Uviesť súvis so spracovaním ekologickej produkcie v</w:t>
            </w:r>
            <w:r w:rsidR="00ED0846"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prípade, ak dôjde k navýšeniu základnej miery podpory o 20% z titulu, že žiadateľ prevádzkuje ekologické poľnohospodárstvo, alebo žiadateľ má registrovaný chov hospodárskych zvierat v systéme ekologického poľnohospodárstva. </w:t>
            </w:r>
          </w:p>
        </w:tc>
      </w:tr>
      <w:tr w:rsidR="00456792" w:rsidRPr="00456792" w14:paraId="06529E63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0A0726D" w14:textId="77777777" w:rsidR="007E78F1" w:rsidRPr="00456792" w:rsidRDefault="007E78F1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3CF7D88B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FF4CA0C" w14:textId="5C3293F7" w:rsidR="00A5636D" w:rsidRPr="00456792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Popis, ako je projekt v súlade s identifikovanými potrebami v PRV a aspoň jednou fokusovou oblasťou daného opatrenia</w:t>
            </w:r>
            <w:r w:rsidR="00A5636D" w:rsidRPr="0045679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56792" w:rsidRPr="00456792" w14:paraId="7745F61D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B0A5AB1" w14:textId="77777777" w:rsidR="007E78F1" w:rsidRPr="00456792" w:rsidRDefault="007E78F1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46BE015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5166219" w14:textId="00E7BB3D" w:rsidR="00A5636D" w:rsidRPr="00456792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Uviesť, či projekt je zaradený v rámci  fokusovej oblasti 2B a či bol schválený</w:t>
            </w:r>
            <w:r w:rsidR="00A5636D"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podnikateľský plán v zmysle podopatrenia 6.1 (ak relevantné)</w:t>
            </w:r>
          </w:p>
        </w:tc>
      </w:tr>
      <w:tr w:rsidR="00456792" w:rsidRPr="00456792" w14:paraId="719F715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95AF616" w14:textId="77777777" w:rsidR="007E78F1" w:rsidRPr="00456792" w:rsidRDefault="007E78F1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0FB8D6B7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AD31AD2" w14:textId="0408BA62" w:rsidR="00DD0316" w:rsidRPr="00456792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Posledná žiadosť o platbu sa musí podať v lehote do štyroch rokov od nadobudnutia účinnosti zmluvy. V prípade výziev, kedy lehota na podanie poslednej žiadosti o platbu nemôže byť dodržaná (napr. v súvislosti s končiacim sa programovým obdobím), je termín na podanie poslednej žiadosti o platbu najneskôr do</w:t>
            </w:r>
            <w:r w:rsidR="0028055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0F3604"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31.10.</w:t>
            </w: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2025</w:t>
            </w:r>
          </w:p>
        </w:tc>
      </w:tr>
      <w:tr w:rsidR="00456792" w:rsidRPr="00456792" w14:paraId="00F854DA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B30FA1F" w14:textId="77777777" w:rsidR="00DD0316" w:rsidRPr="00456792" w:rsidRDefault="00DD0316" w:rsidP="00DD0316">
            <w:pPr>
              <w:pStyle w:val="Odsekzoznamu"/>
              <w:autoSpaceDN w:val="0"/>
              <w:spacing w:after="0"/>
              <w:ind w:left="284"/>
              <w:jc w:val="both"/>
              <w:rPr>
                <w:rFonts w:asciiTheme="minorHAnsi" w:hAnsiTheme="minorHAnsi" w:cstheme="minorHAnsi"/>
                <w:b/>
                <w:caps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456792" w:rsidRPr="00456792" w14:paraId="5C3FDDB9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7ABFE19" w14:textId="01FD4A4D" w:rsidR="00DD0316" w:rsidRPr="00456792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Popis, na ktoré vstupy do výrobného procesu sa vzťahuje Príloha I ZFEÚ</w:t>
            </w:r>
          </w:p>
        </w:tc>
      </w:tr>
      <w:tr w:rsidR="00456792" w:rsidRPr="00456792" w14:paraId="0B46EF41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7D0407D" w14:textId="77777777" w:rsidR="007E78F1" w:rsidRPr="00456792" w:rsidRDefault="007E78F1" w:rsidP="00BA4269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79154A80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6978EC9" w14:textId="77777777" w:rsidR="00DD0316" w:rsidRPr="00456792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  <w:szCs w:val="14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Popis, akú pridanú hodnotu má projekt pre územie MAS</w:t>
            </w:r>
          </w:p>
          <w:p w14:paraId="4A92B422" w14:textId="795C2E1A" w:rsidR="00B41A09" w:rsidRPr="00456792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Uviesť jednoznačný merateľný údaj (ukazovateľ), ktorým sa preukáže ako projekt </w:t>
            </w:r>
            <w:r w:rsidRPr="00456792">
              <w:rPr>
                <w:rStyle w:val="markedcontent"/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prispieva k rozvoju územia príslušnej MAS v nadväznosti na „Zdôvodnenie výberu“ podopatrenia zo strany MAS v akčnom pláne stratégie CLLD pre príslušne podopatrenie, </w:t>
            </w: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vytvára pridanú hodnotu pre územie MAS (čo bude výstupom projektu a jeho pridaná hodnota).</w:t>
            </w:r>
          </w:p>
        </w:tc>
      </w:tr>
      <w:tr w:rsidR="00456792" w:rsidRPr="00456792" w14:paraId="04E03878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3BA807D" w14:textId="77777777" w:rsidR="007E78F1" w:rsidRPr="00456792" w:rsidRDefault="007E78F1" w:rsidP="00BA4269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0FFE975F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01CB682" w14:textId="77777777" w:rsidR="00DD0316" w:rsidRPr="00456792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Popis súladu projektu so stratégiou CLLD</w:t>
            </w:r>
          </w:p>
          <w:p w14:paraId="5996F9EB" w14:textId="54B56AA4" w:rsidR="00DD0316" w:rsidRPr="00456792" w:rsidRDefault="00DD0316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  <w:szCs w:val="16"/>
              </w:rPr>
              <w:t>Uviesť súlad projektu o stratégiou CLLD:</w:t>
            </w:r>
            <w:r w:rsidR="00965B3A" w:rsidRPr="00456792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problém zo stratégie CLLD, ktorý projekt rieši, </w:t>
            </w:r>
            <w:r w:rsidR="00965B3A"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súlad projektu s  potrebou územia uvedenou v stratégii CLLD,</w:t>
            </w:r>
            <w:r w:rsidR="00965B3A"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spôsob akým projekt rieši problém alebo potrebu územia uvedené v stratégii CLLD, nadväznosť na </w:t>
            </w:r>
            <w:r w:rsidRPr="00456792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  <w:szCs w:val="16"/>
              </w:rPr>
              <w:t>špecifický cieľ/prioritu/ podopatrenie stratégie CLLD.</w:t>
            </w:r>
          </w:p>
        </w:tc>
      </w:tr>
      <w:tr w:rsidR="00456792" w:rsidRPr="00456792" w14:paraId="0DA97749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71DCF60" w14:textId="77777777" w:rsidR="007E78F1" w:rsidRPr="00456792" w:rsidRDefault="007E78F1" w:rsidP="00BA4269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48BBB69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96E0FE1" w14:textId="77777777" w:rsidR="00605084" w:rsidRPr="00456792" w:rsidRDefault="00BC5982" w:rsidP="00E261CC">
            <w:pPr>
              <w:autoSpaceDN w:val="0"/>
              <w:spacing w:after="0"/>
              <w:jc w:val="both"/>
              <w:rPr>
                <w:color w:val="000000" w:themeColor="text1"/>
                <w:sz w:val="22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Popis navýšenia pracovných miest ak sa žiadateľ realizáciou projektu zaviaže navýšiť počet pracovných miest</w:t>
            </w:r>
            <w:r w:rsidRPr="00456792">
              <w:rPr>
                <w:color w:val="000000" w:themeColor="text1"/>
                <w:sz w:val="22"/>
              </w:rPr>
              <w:t xml:space="preserve"> </w:t>
            </w:r>
          </w:p>
          <w:p w14:paraId="76C04248" w14:textId="70DC4E77" w:rsidR="00965B3A" w:rsidRPr="00456792" w:rsidRDefault="00605084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U</w:t>
            </w:r>
            <w:r w:rsidR="00BC5982"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veďte po</w:t>
            </w: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čet navýšených pracovných miest.</w:t>
            </w:r>
          </w:p>
        </w:tc>
      </w:tr>
      <w:tr w:rsidR="00456792" w:rsidRPr="00456792" w14:paraId="66FD2AF9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B701C5F" w14:textId="77777777" w:rsidR="007E78F1" w:rsidRPr="00456792" w:rsidRDefault="007E78F1" w:rsidP="00BA4269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670D0EC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2AA5B5A" w14:textId="77777777" w:rsidR="00965B3A" w:rsidRPr="00456792" w:rsidRDefault="00965B3A" w:rsidP="00E261C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Príspevok k hlavným cieľom PRV SR, podopatrenie 4.1</w:t>
            </w:r>
          </w:p>
          <w:p w14:paraId="26D2261E" w14:textId="7B65B59B" w:rsidR="00965B3A" w:rsidRPr="00456792" w:rsidRDefault="00965B3A" w:rsidP="00BC5982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Uviesť prepojenosť na ciele PRV SR (ako prispieva k zvýšeniu efektívnosti výroby, k zvýšeniu produkcie, K zvýšeniu pridanej hodnoty produktov, rozšíreniu existujúcich skladovacích kapacít alebo k zvýšeniu kvality výrobkov).</w:t>
            </w:r>
          </w:p>
        </w:tc>
      </w:tr>
      <w:tr w:rsidR="00456792" w:rsidRPr="00456792" w14:paraId="1C48E0DF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120A438" w14:textId="77777777" w:rsidR="00F2383B" w:rsidRPr="00456792" w:rsidRDefault="00F2383B" w:rsidP="007F52DF">
            <w:pPr>
              <w:pStyle w:val="Odsekzoznamu"/>
              <w:autoSpaceDN w:val="0"/>
              <w:spacing w:after="0"/>
              <w:ind w:left="28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56792" w:rsidRPr="00456792" w14:paraId="3EF87643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F683614" w14:textId="2089F6B6" w:rsidR="00E261CC" w:rsidRPr="00456792" w:rsidRDefault="00F2383B" w:rsidP="006E6419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Inovatívny charakter projektu</w:t>
            </w:r>
          </w:p>
          <w:p w14:paraId="78285958" w14:textId="1548F22A" w:rsidR="00F2383B" w:rsidRPr="00456792" w:rsidRDefault="006E6419" w:rsidP="006E6419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Uviesť či projekt má inovatívny charakter a v čo</w:t>
            </w:r>
            <w:r w:rsidR="00605084"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m</w:t>
            </w: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spočíva inovácia (jednoznačný merateľný údaj (ukazovateľ), ktorým sa preukáže inovatívny charakter)</w:t>
            </w:r>
            <w:r w:rsidR="00605084"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  <w:tr w:rsidR="00456792" w:rsidRPr="00456792" w14:paraId="7C03DD1B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05E482E" w14:textId="77777777" w:rsidR="00F2383B" w:rsidRPr="00456792" w:rsidRDefault="00F2383B" w:rsidP="007F52DF">
            <w:pPr>
              <w:pStyle w:val="Odsekzoznamu"/>
              <w:autoSpaceDN w:val="0"/>
              <w:spacing w:after="0"/>
              <w:ind w:left="28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56792" w:rsidRPr="00456792" w14:paraId="51066ACE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FACEC86" w14:textId="77777777" w:rsidR="00BC5982" w:rsidRPr="00456792" w:rsidRDefault="00BC5982" w:rsidP="00BC5982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Absolvovanie praxe pre študentov</w:t>
            </w:r>
          </w:p>
          <w:p w14:paraId="13A58C5C" w14:textId="2A7EE331" w:rsidR="00F2383B" w:rsidRPr="00456792" w:rsidRDefault="00BC5982" w:rsidP="00BC5982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Popis realizácie, ak sa žiadateľ zaviaže, že počas nasledujúcich dvoch rokov po schválení žiadosti umožní každoročne minimálne 2 žiakom alebo študentom absolvovať prax pre študentov</w:t>
            </w:r>
            <w:r w:rsidR="00605084"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  <w:tr w:rsidR="00456792" w:rsidRPr="00456792" w14:paraId="5D737349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3638F0B" w14:textId="77777777" w:rsidR="00F2383B" w:rsidRPr="00456792" w:rsidRDefault="00F2383B" w:rsidP="007F52DF">
            <w:pPr>
              <w:pStyle w:val="Odsekzoznamu"/>
              <w:autoSpaceDN w:val="0"/>
              <w:spacing w:after="0"/>
              <w:ind w:left="28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56792" w:rsidRPr="00456792" w14:paraId="4BF5A84E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2B969C44" w14:textId="13A735C6" w:rsidR="00F2383B" w:rsidRPr="00456792" w:rsidRDefault="007F52DF" w:rsidP="00F2383B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56792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OBLASŤ - </w:t>
            </w:r>
            <w:r w:rsidR="00F2383B" w:rsidRPr="00456792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ŠPECIÁLNA RASTLINNÁ VÝROBA</w:t>
            </w:r>
          </w:p>
        </w:tc>
      </w:tr>
      <w:tr w:rsidR="00456792" w:rsidRPr="00456792" w14:paraId="7C4D87F0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564F919" w14:textId="1526F97C" w:rsidR="00431AE6" w:rsidRPr="00456792" w:rsidRDefault="00431AE6" w:rsidP="00431AE6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Popis zamerania projektu </w:t>
            </w:r>
          </w:p>
          <w:p w14:paraId="41E50D4C" w14:textId="77777777" w:rsidR="00431AE6" w:rsidRPr="00456792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zriadenie (výsadbu) nových sadov a/alebo vinohradov a výstavbu nových skleníkov (fóliovníkov) na pestovanie ovocia a zeleniny vrátane technológie a vrátane pozberovej úpravy a skladov,</w:t>
            </w:r>
          </w:p>
          <w:p w14:paraId="237D6E69" w14:textId="77777777" w:rsidR="00431AE6" w:rsidRPr="00456792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zriadenie (výsadbu) nových plantáží ovocia a chmeľníc, vrátane technológie a vrátane pozberovej úpravy a skladov,</w:t>
            </w:r>
          </w:p>
          <w:p w14:paraId="24EF17A7" w14:textId="77777777" w:rsidR="00431AE6" w:rsidRPr="00456792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zriadenie (výsadbu) nových vinohradov vrátane technológie a vrátane pozberovej úpravy a skladov,</w:t>
            </w:r>
          </w:p>
          <w:p w14:paraId="6233E6FE" w14:textId="77777777" w:rsidR="00431AE6" w:rsidRPr="00456792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rekonštrukciu a/alebo modernizáciu už existujúcich skleníkov (fóliovníkov)  alebo sadov alebo vinohradov na pestovanie ovocia a zeleniny  alebo chmeľníc vrátane technológie a vrátane pozberovej úpravy a skladov,</w:t>
            </w:r>
          </w:p>
          <w:p w14:paraId="13855C25" w14:textId="77777777" w:rsidR="00431AE6" w:rsidRPr="00456792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pestovanie liečivých rastlín, zeleniny, zemiakov alebo maku, vrátane technológie a vrátane pozberovej úpravy a skladov,</w:t>
            </w:r>
          </w:p>
          <w:p w14:paraId="75BC03A9" w14:textId="77777777" w:rsidR="00431AE6" w:rsidRPr="00456792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pestovanie ostatných produktov špeciálnej rastlinnej výroby vrátane technológii a pozberovej úpravy a skladov,</w:t>
            </w:r>
          </w:p>
          <w:p w14:paraId="3F289BFB" w14:textId="77777777" w:rsidR="00431AE6" w:rsidRPr="00456792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stroje, automobily a náradie spojené so špecializovanou rastlinnou výrobou,</w:t>
            </w:r>
          </w:p>
          <w:p w14:paraId="11496748" w14:textId="77777777" w:rsidR="00CA7166" w:rsidRPr="00456792" w:rsidRDefault="00431AE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4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ostatné nezaradené v písm. a) až g)</w:t>
            </w:r>
            <w:r w:rsidR="00CA7166"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,</w:t>
            </w:r>
          </w:p>
          <w:p w14:paraId="4C97F2E1" w14:textId="44CA7CF7" w:rsidR="00431AE6" w:rsidRPr="00456792" w:rsidRDefault="00CA7166" w:rsidP="0021628D">
            <w:pPr>
              <w:pStyle w:val="Odsekzoznamu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4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žiadateľ kritérium nesplnil.</w:t>
            </w:r>
          </w:p>
        </w:tc>
      </w:tr>
      <w:tr w:rsidR="00456792" w:rsidRPr="00456792" w14:paraId="63EEF64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A29780A" w14:textId="77777777" w:rsidR="00431AE6" w:rsidRPr="00456792" w:rsidRDefault="00431AE6" w:rsidP="00431AE6">
            <w:pPr>
              <w:pStyle w:val="Odsekzoznamu"/>
              <w:spacing w:after="0"/>
              <w:ind w:left="284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56792" w:rsidRPr="00456792" w14:paraId="654530DE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0FDBD57" w14:textId="0E4C0402" w:rsidR="00F2383B" w:rsidRPr="00456792" w:rsidRDefault="00F2383B" w:rsidP="00E261CC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Popis ako projekt prispieva k zníženiu skleníkových plynov, predovšetkým metánu, sadzí a následne CO</w:t>
            </w: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  <w:p w14:paraId="5FE77EE0" w14:textId="77777777" w:rsidR="00F2383B" w:rsidRPr="00456792" w:rsidRDefault="00F2383B" w:rsidP="0021628D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ak súčasťou investície je výroba energie pre vlastnú spotrebu investície prostredníctvom </w:t>
            </w:r>
            <w:proofErr w:type="spellStart"/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fotovoltaických</w:t>
            </w:r>
            <w:proofErr w:type="spellEnd"/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panelov, veternej energie alebo bioplynu  resp. sú napojené na uvedené zdroje výroby energie,</w:t>
            </w:r>
          </w:p>
          <w:p w14:paraId="4EFB4286" w14:textId="77777777" w:rsidR="00F2383B" w:rsidRPr="00456792" w:rsidRDefault="00F2383B" w:rsidP="0021628D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ak súčasťou investície sú technológie na odsávanie plynov a ich čistenie cez filtre resp. technológie na filtrovania odpadovej vody, </w:t>
            </w:r>
          </w:p>
          <w:p w14:paraId="65E03459" w14:textId="449B9105" w:rsidR="00F2383B" w:rsidRPr="00456792" w:rsidRDefault="00F2383B" w:rsidP="0021628D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ak súčasťou investície sú technológie a prostriedky proti voľnému úniku/ odparovaniu plynov ( napr. technológie na zakrývanie hnojovice, siláže, vaky, uzavreté nádrže bez filtrov a pod.).</w:t>
            </w:r>
          </w:p>
        </w:tc>
      </w:tr>
      <w:tr w:rsidR="00456792" w:rsidRPr="00456792" w14:paraId="029C249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14296B3" w14:textId="77777777" w:rsidR="00F2383B" w:rsidRPr="00456792" w:rsidRDefault="00F2383B" w:rsidP="00F2383B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36B2BF8C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AC6CFC9" w14:textId="6A61339A" w:rsidR="00F2383B" w:rsidRPr="00456792" w:rsidRDefault="00F2383B" w:rsidP="00E261CC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Výstavba prístupových ciest, parkovísk, oplotenia a vonkajšieho osvetlenia areálu </w:t>
            </w: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(</w:t>
            </w:r>
            <w:r w:rsidRPr="00456792"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</w:rPr>
              <w:t>OBLASŤ: ŠPECIÁLNA RASTLINNÁ VÝROBA)</w:t>
            </w:r>
          </w:p>
          <w:p w14:paraId="33AE0997" w14:textId="69928CCA" w:rsidR="00F2383B" w:rsidRPr="00456792" w:rsidRDefault="00F2383B" w:rsidP="00E261CC">
            <w:pPr>
              <w:spacing w:after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Popis podielu žiadaných oprávnených výdavkov súvisiacich s výstavbou prístupových ciest, parkovísk, oplotenia a vonkajšieho osvetlenia areálu ako takého spolu neprekročia 30 % všetkých žiadaných oprávnených výdavkov.</w:t>
            </w:r>
          </w:p>
        </w:tc>
      </w:tr>
      <w:tr w:rsidR="00456792" w:rsidRPr="00456792" w14:paraId="6C7704C2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DE8865A" w14:textId="77777777" w:rsidR="00F2383B" w:rsidRPr="00456792" w:rsidRDefault="00F2383B" w:rsidP="00F2383B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415C0824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AEBD618" w14:textId="77777777" w:rsidR="007F52DF" w:rsidRPr="00456792" w:rsidRDefault="00F2383B" w:rsidP="00E261CC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Ekologické poľnohospodárstvo</w:t>
            </w:r>
          </w:p>
          <w:p w14:paraId="344B21CA" w14:textId="2620FF38" w:rsidR="00F2383B" w:rsidRPr="00456792" w:rsidRDefault="00F2383B" w:rsidP="00E261CC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Popis súvisu so spracovaním ekologickej produkcie (žiadateľ vyrába, spracováva produkty vyrábané, resp. chované v systéme ekologického poľnohospodárstva (vstup z ekologického poľnohospodárstva).</w:t>
            </w:r>
          </w:p>
        </w:tc>
      </w:tr>
      <w:tr w:rsidR="00456792" w:rsidRPr="00456792" w14:paraId="01112300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F32F5EC" w14:textId="77777777" w:rsidR="00F2383B" w:rsidRPr="00456792" w:rsidRDefault="00F2383B" w:rsidP="00F2383B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56792" w:rsidRPr="00456792" w14:paraId="07D7E2CF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05722A92" w14:textId="01FF82D9" w:rsidR="00F2383B" w:rsidRPr="00456792" w:rsidRDefault="007F52DF" w:rsidP="00F2383B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56792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OBLASŤ - </w:t>
            </w:r>
            <w:r w:rsidR="00F2383B" w:rsidRPr="00456792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ŽIVOČÍŠNA VÝROBA</w:t>
            </w:r>
          </w:p>
        </w:tc>
      </w:tr>
      <w:tr w:rsidR="00456792" w:rsidRPr="00456792" w14:paraId="22E468FD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B250BC8" w14:textId="2CF55EB1" w:rsidR="00431AE6" w:rsidRPr="00456792" w:rsidRDefault="00431AE6" w:rsidP="00431AE6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Popis zamerania projektu:</w:t>
            </w:r>
          </w:p>
          <w:p w14:paraId="1741C150" w14:textId="77777777" w:rsidR="00431AE6" w:rsidRPr="00456792" w:rsidRDefault="00431AE6" w:rsidP="0021628D">
            <w:pPr>
              <w:pStyle w:val="Odsekzoznamu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výstavbu nových  a rekonštrukciu a modernizáciu ustajňovacích priestorov HD, dojární, ovčínov a ošipární budov a hál pre chov hydiny vrátane dodávky nových technológií, oplôtok a vrátane výstavby hnojných koncoviek, nákupu alebo výstavby zariadení na skladovanie živočíšnych odpadov vrátene technológií a silážnych alebo senážnych žľabov pre potreby živočíšnej výroby, </w:t>
            </w:r>
          </w:p>
          <w:p w14:paraId="50A1E2BE" w14:textId="77777777" w:rsidR="00431AE6" w:rsidRPr="00456792" w:rsidRDefault="00431AE6" w:rsidP="0021628D">
            <w:pPr>
              <w:pStyle w:val="Odsekzoznamu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výstavbu alebo rekonštrukciu alebo modernizáciu ostatných stavieb pre hospodárske zvieratá neuvedené v predchádzajúcich bodoch vrátane technológií a vrátane výstavby hnojných koncoviek, nákupu alebo výstavby zariadení na skladovanie živočíšnych odpadov vrátane technológií a silážnych alebo senážnych žľabov pre potreby živočíšnej výroby,</w:t>
            </w:r>
          </w:p>
          <w:p w14:paraId="6D847434" w14:textId="77777777" w:rsidR="00431AE6" w:rsidRPr="00456792" w:rsidRDefault="00431AE6" w:rsidP="0021628D">
            <w:pPr>
              <w:pStyle w:val="Odsekzoznamu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výstavba hnojných koncoviek, nákup alebo výstavba zariadení na skladovanie živočíšnych odpadov vrátene technológií a silážnych alebo senážnych žľabov pre potreby živočíšnej výroby,</w:t>
            </w:r>
          </w:p>
          <w:p w14:paraId="514C51AC" w14:textId="77777777" w:rsidR="00431AE6" w:rsidRPr="00456792" w:rsidRDefault="00431AE6" w:rsidP="0021628D">
            <w:pPr>
              <w:pStyle w:val="Odsekzoznamu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stroje, náradie, automobily spojené so živočíšnou výrobou,</w:t>
            </w:r>
          </w:p>
          <w:p w14:paraId="4F29A534" w14:textId="77777777" w:rsidR="00CA7166" w:rsidRPr="00456792" w:rsidRDefault="00431AE6" w:rsidP="0021628D">
            <w:pPr>
              <w:pStyle w:val="Odsekzoznamu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4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ostatné nezaradené v písm. a) až d)</w:t>
            </w:r>
            <w:r w:rsidR="00CA7166"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,</w:t>
            </w:r>
          </w:p>
          <w:p w14:paraId="1A46A2E8" w14:textId="06CB52D9" w:rsidR="00431AE6" w:rsidRPr="00456792" w:rsidRDefault="00CA7166" w:rsidP="0021628D">
            <w:pPr>
              <w:pStyle w:val="Odsekzoznamu"/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4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žiadateľ kritérium nesplnil.</w:t>
            </w:r>
          </w:p>
        </w:tc>
      </w:tr>
      <w:tr w:rsidR="00456792" w:rsidRPr="00456792" w14:paraId="6861439C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D498431" w14:textId="77777777" w:rsidR="00431AE6" w:rsidRPr="00456792" w:rsidRDefault="00431AE6" w:rsidP="00431AE6">
            <w:pPr>
              <w:pStyle w:val="Standard"/>
              <w:tabs>
                <w:tab w:val="left" w:pos="856"/>
              </w:tabs>
              <w:ind w:left="28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56792" w:rsidRPr="00456792" w14:paraId="0F7F4A06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97087B6" w14:textId="77777777" w:rsidR="007F52DF" w:rsidRPr="00456792" w:rsidRDefault="00F2383B" w:rsidP="00E261CC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Ekologické poľnohospodárstvo</w:t>
            </w:r>
          </w:p>
          <w:p w14:paraId="510D8A4B" w14:textId="4094D9B3" w:rsidR="00F2383B" w:rsidRPr="00456792" w:rsidRDefault="00F2383B" w:rsidP="00E261CC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5679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Popis súvisu so spracovaním ekologickej produkcie (žiadateľ vyrába, spracováva produkty vyrábané, resp. chované v systéme ekologického poľnohospodárstva (vstup z ekologického poľnohospodárstva).</w:t>
            </w:r>
          </w:p>
        </w:tc>
      </w:tr>
      <w:tr w:rsidR="00456792" w:rsidRPr="00456792" w14:paraId="1BBE3685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1405309" w14:textId="77777777" w:rsidR="00F2383B" w:rsidRPr="00456792" w:rsidRDefault="00F2383B" w:rsidP="00F2383B">
            <w:pPr>
              <w:autoSpaceDN w:val="0"/>
              <w:spacing w:after="0"/>
              <w:jc w:val="both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</w:tr>
      <w:tr w:rsidR="00456792" w:rsidRPr="00456792" w14:paraId="77F44CF6" w14:textId="77777777" w:rsidTr="00A9248D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464BEB1" w14:textId="5FA23D12" w:rsidR="00A9248D" w:rsidRPr="00456792" w:rsidRDefault="00A9248D" w:rsidP="004E4F71">
            <w:pPr>
              <w:spacing w:after="0"/>
              <w:rPr>
                <w:rFonts w:cstheme="minorHAnsi"/>
                <w:b/>
                <w:color w:val="000000" w:themeColor="text1"/>
                <w:sz w:val="16"/>
                <w:szCs w:val="16"/>
                <w:lang w:eastAsia="sk-SK"/>
              </w:rPr>
            </w:pPr>
            <w:r w:rsidRPr="0045679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Iné </w:t>
            </w:r>
            <w:r w:rsidRPr="0045679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(doplniť v prípade relevantnosti, vzhľadom na preukázanie splnenia podmienok poskytnutia príspevku, kritérií pre výber projektov), aplikovateľné pre všetky oblasti v rámci podopatrenia</w:t>
            </w:r>
          </w:p>
        </w:tc>
      </w:tr>
      <w:tr w:rsidR="00A9248D" w:rsidRPr="00456792" w14:paraId="2947D5FE" w14:textId="77777777" w:rsidTr="0062361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0925807" w14:textId="77777777" w:rsidR="00A9248D" w:rsidRPr="00456792" w:rsidRDefault="00A9248D" w:rsidP="004E4F71">
            <w:pPr>
              <w:spacing w:after="0"/>
              <w:rPr>
                <w:rFonts w:cstheme="minorHAnsi"/>
                <w:b/>
                <w:color w:val="000000" w:themeColor="text1"/>
                <w:sz w:val="16"/>
                <w:szCs w:val="16"/>
                <w:lang w:eastAsia="sk-SK"/>
              </w:rPr>
            </w:pPr>
          </w:p>
        </w:tc>
      </w:tr>
    </w:tbl>
    <w:p w14:paraId="7BD16156" w14:textId="7989CAFF" w:rsidR="00B029E9" w:rsidRPr="00DF7D1E" w:rsidRDefault="00B029E9" w:rsidP="00B029E9"/>
    <w:p w14:paraId="6AD78837" w14:textId="77777777" w:rsidR="00B029E9" w:rsidRPr="00280553" w:rsidRDefault="00B029E9" w:rsidP="00B029E9">
      <w:pPr>
        <w:spacing w:after="0"/>
        <w:jc w:val="both"/>
        <w:rPr>
          <w:rFonts w:asciiTheme="minorHAnsi" w:hAnsiTheme="minorHAnsi"/>
          <w:color w:val="FF0000"/>
          <w:sz w:val="22"/>
        </w:rPr>
      </w:pPr>
    </w:p>
    <w:p w14:paraId="69918F2D" w14:textId="77777777" w:rsidR="00B029E9" w:rsidRPr="00280553" w:rsidRDefault="00B029E9" w:rsidP="00B029E9">
      <w:pPr>
        <w:spacing w:after="0"/>
        <w:jc w:val="both"/>
        <w:rPr>
          <w:rFonts w:asciiTheme="minorHAnsi" w:hAnsiTheme="minorHAnsi"/>
          <w:color w:val="FF0000"/>
          <w:sz w:val="22"/>
        </w:rPr>
      </w:pPr>
    </w:p>
    <w:p w14:paraId="102EB274" w14:textId="77777777" w:rsidR="00B029E9" w:rsidRPr="00280553" w:rsidRDefault="00B029E9" w:rsidP="00B029E9">
      <w:pPr>
        <w:spacing w:after="0"/>
        <w:jc w:val="both"/>
        <w:rPr>
          <w:rFonts w:asciiTheme="minorHAnsi" w:hAnsiTheme="minorHAnsi"/>
          <w:color w:val="FF0000"/>
          <w:sz w:val="22"/>
        </w:rPr>
      </w:pPr>
    </w:p>
    <w:p w14:paraId="6A80BE57" w14:textId="77777777" w:rsidR="00B029E9" w:rsidRPr="00280553" w:rsidRDefault="00B029E9" w:rsidP="00B029E9">
      <w:pPr>
        <w:spacing w:after="0"/>
        <w:ind w:left="426"/>
        <w:jc w:val="both"/>
        <w:rPr>
          <w:rFonts w:asciiTheme="minorHAnsi" w:hAnsiTheme="minorHAnsi"/>
          <w:color w:val="FF0000"/>
          <w:sz w:val="22"/>
        </w:rPr>
      </w:pPr>
    </w:p>
    <w:p w14:paraId="68130444" w14:textId="77777777" w:rsidR="00B029E9" w:rsidRPr="00280553" w:rsidRDefault="00B029E9" w:rsidP="00B029E9">
      <w:pPr>
        <w:spacing w:after="0"/>
        <w:ind w:left="426"/>
        <w:jc w:val="both"/>
        <w:rPr>
          <w:rFonts w:asciiTheme="minorHAnsi" w:hAnsiTheme="minorHAnsi"/>
          <w:color w:val="FF0000"/>
          <w:sz w:val="22"/>
        </w:rPr>
      </w:pPr>
    </w:p>
    <w:p w14:paraId="3C979DCA" w14:textId="77777777" w:rsidR="00B029E9" w:rsidRPr="00280553" w:rsidRDefault="00B029E9" w:rsidP="00B029E9">
      <w:pPr>
        <w:spacing w:after="0"/>
        <w:jc w:val="both"/>
        <w:rPr>
          <w:rFonts w:asciiTheme="minorHAnsi" w:hAnsiTheme="minorHAnsi"/>
          <w:color w:val="FF0000"/>
          <w:sz w:val="22"/>
        </w:rPr>
      </w:pPr>
    </w:p>
    <w:p w14:paraId="6D862198" w14:textId="61340262" w:rsidR="003B4CDB" w:rsidRPr="00280553" w:rsidRDefault="003B4CDB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234C5187" w14:textId="3B8BBDDC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7AFF67A7" w14:textId="33385D7E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14676CF0" w14:textId="5ECAF593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2B3BDFB2" w14:textId="33017A98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5AC8E545" w14:textId="68106FEA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59A25AC5" w14:textId="44810D96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25F2FB0D" w14:textId="7595E71A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12CFD84B" w14:textId="4AA974DC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61F4FDED" w14:textId="0EBE5D6B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38129010" w14:textId="3B2D8683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5C8E1B1E" w14:textId="52B32B55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3E924920" w14:textId="0D0C2406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p w14:paraId="25CEB407" w14:textId="05DD2CB7" w:rsidR="00926E16" w:rsidRPr="00280553" w:rsidRDefault="00926E16" w:rsidP="001A4D11">
      <w:pPr>
        <w:spacing w:after="0"/>
        <w:jc w:val="both"/>
        <w:rPr>
          <w:rFonts w:asciiTheme="minorHAnsi" w:hAnsiTheme="minorHAnsi"/>
          <w:caps/>
          <w:color w:val="FF0000"/>
          <w:sz w:val="22"/>
        </w:rPr>
      </w:pPr>
    </w:p>
    <w:sectPr w:rsidR="00926E16" w:rsidRPr="00280553" w:rsidSect="000F26A3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F4F4" w14:textId="77777777" w:rsidR="00003E85" w:rsidRDefault="00003E85" w:rsidP="00326E12">
      <w:pPr>
        <w:spacing w:after="0"/>
      </w:pPr>
      <w:r>
        <w:separator/>
      </w:r>
    </w:p>
  </w:endnote>
  <w:endnote w:type="continuationSeparator" w:id="0">
    <w:p w14:paraId="054F65EF" w14:textId="77777777" w:rsidR="00003E85" w:rsidRDefault="00003E85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8903" w14:textId="6509BAC0" w:rsidR="006D5579" w:rsidRDefault="006D557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4E4D9D" wp14:editId="572F3C1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98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45775" w14:textId="3C7C0FDA" w:rsidR="006D5579" w:rsidRPr="006D5579" w:rsidRDefault="006D55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</w:rPr>
                          </w:pPr>
                          <w:r w:rsidRPr="006D55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E4D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8645775" w14:textId="3C7C0FDA" w:rsidR="006D5579" w:rsidRPr="006D5579" w:rsidRDefault="006D55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</w:rPr>
                    </w:pPr>
                    <w:r w:rsidRPr="006D5579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F8947" w14:textId="0BBCE88B" w:rsidR="00572353" w:rsidRPr="00416066" w:rsidRDefault="00572353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572353" w:rsidRDefault="0057235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24D4" w14:textId="6183C604" w:rsidR="006D5579" w:rsidRDefault="006D557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50711B" wp14:editId="64E4803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98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8D4DA" w14:textId="4D8A6CDC" w:rsidR="006D5579" w:rsidRPr="006D5579" w:rsidRDefault="006D55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</w:rPr>
                          </w:pPr>
                          <w:r w:rsidRPr="006D55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0711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378D4DA" w14:textId="4D8A6CDC" w:rsidR="006D5579" w:rsidRPr="006D5579" w:rsidRDefault="006D55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</w:rPr>
                    </w:pPr>
                    <w:r w:rsidRPr="006D5579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B2726" w14:textId="77777777" w:rsidR="00003E85" w:rsidRDefault="00003E85" w:rsidP="00326E12">
      <w:pPr>
        <w:spacing w:after="0"/>
      </w:pPr>
      <w:r>
        <w:separator/>
      </w:r>
    </w:p>
  </w:footnote>
  <w:footnote w:type="continuationSeparator" w:id="0">
    <w:p w14:paraId="6E7D93D4" w14:textId="77777777" w:rsidR="00003E85" w:rsidRDefault="00003E85" w:rsidP="00326E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6221" w14:textId="79C7E235" w:rsidR="00572353" w:rsidRPr="00F62112" w:rsidRDefault="00572353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572353" w:rsidRDefault="005723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066"/>
    <w:multiLevelType w:val="hybridMultilevel"/>
    <w:tmpl w:val="373EA09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59AF"/>
    <w:multiLevelType w:val="hybridMultilevel"/>
    <w:tmpl w:val="DA580C12"/>
    <w:lvl w:ilvl="0" w:tplc="7CD0C58E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i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0B4"/>
    <w:multiLevelType w:val="hybridMultilevel"/>
    <w:tmpl w:val="07D6F38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7CB"/>
    <w:multiLevelType w:val="hybridMultilevel"/>
    <w:tmpl w:val="DB12BA6C"/>
    <w:lvl w:ilvl="0" w:tplc="4B1E1B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5ED2"/>
    <w:multiLevelType w:val="hybridMultilevel"/>
    <w:tmpl w:val="AC780CCC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1B1D"/>
    <w:multiLevelType w:val="hybridMultilevel"/>
    <w:tmpl w:val="4F969D12"/>
    <w:lvl w:ilvl="0" w:tplc="47D2C824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6C33C6"/>
    <w:multiLevelType w:val="hybridMultilevel"/>
    <w:tmpl w:val="329603A4"/>
    <w:lvl w:ilvl="0" w:tplc="1068C4E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5E17"/>
    <w:multiLevelType w:val="hybridMultilevel"/>
    <w:tmpl w:val="25802656"/>
    <w:lvl w:ilvl="0" w:tplc="A8AA0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EC245D"/>
    <w:multiLevelType w:val="hybridMultilevel"/>
    <w:tmpl w:val="8C32FFBE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3F7D"/>
    <w:multiLevelType w:val="hybridMultilevel"/>
    <w:tmpl w:val="7368E52A"/>
    <w:lvl w:ilvl="0" w:tplc="FCB2FF3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4B7F"/>
    <w:multiLevelType w:val="hybridMultilevel"/>
    <w:tmpl w:val="34F2A9F4"/>
    <w:lvl w:ilvl="0" w:tplc="6428B262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BC25ABC"/>
    <w:multiLevelType w:val="hybridMultilevel"/>
    <w:tmpl w:val="8B20F212"/>
    <w:lvl w:ilvl="0" w:tplc="676E622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E2816"/>
    <w:multiLevelType w:val="hybridMultilevel"/>
    <w:tmpl w:val="373C5A88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1EF3"/>
    <w:multiLevelType w:val="hybridMultilevel"/>
    <w:tmpl w:val="699CE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4707A"/>
    <w:multiLevelType w:val="hybridMultilevel"/>
    <w:tmpl w:val="668A42DA"/>
    <w:lvl w:ilvl="0" w:tplc="23FAA1D8">
      <w:start w:val="1"/>
      <w:numFmt w:val="lowerLetter"/>
      <w:lvlText w:val="%1)"/>
      <w:lvlJc w:val="left"/>
      <w:pPr>
        <w:ind w:left="791" w:hanging="360"/>
      </w:pPr>
      <w:rPr>
        <w:rFonts w:hint="default"/>
        <w:i w:val="0"/>
        <w:color w:val="000000" w:themeColor="text1"/>
        <w:w w:val="99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C537917"/>
    <w:multiLevelType w:val="hybridMultilevel"/>
    <w:tmpl w:val="B8A4DEB0"/>
    <w:lvl w:ilvl="0" w:tplc="041B0017">
      <w:start w:val="1"/>
      <w:numFmt w:val="lowerLetter"/>
      <w:lvlText w:val="%1)"/>
      <w:lvlJc w:val="left"/>
      <w:pPr>
        <w:ind w:left="1340" w:hanging="360"/>
      </w:pPr>
    </w:lvl>
    <w:lvl w:ilvl="1" w:tplc="041B001B">
      <w:start w:val="1"/>
      <w:numFmt w:val="lowerRoman"/>
      <w:lvlText w:val="%2."/>
      <w:lvlJc w:val="right"/>
      <w:pPr>
        <w:ind w:left="2060" w:hanging="360"/>
      </w:pPr>
    </w:lvl>
    <w:lvl w:ilvl="2" w:tplc="9636FE7E">
      <w:start w:val="1"/>
      <w:numFmt w:val="lowerRoman"/>
      <w:lvlText w:val="%3."/>
      <w:lvlJc w:val="right"/>
      <w:pPr>
        <w:ind w:left="2780" w:hanging="180"/>
      </w:pPr>
      <w:rPr>
        <w:rFonts w:asciiTheme="minorHAnsi" w:hAnsiTheme="minorHAnsi" w:cstheme="minorHAnsi" w:hint="default"/>
        <w:sz w:val="16"/>
        <w:szCs w:val="16"/>
      </w:rPr>
    </w:lvl>
    <w:lvl w:ilvl="3" w:tplc="041B000F" w:tentative="1">
      <w:start w:val="1"/>
      <w:numFmt w:val="decimal"/>
      <w:lvlText w:val="%4."/>
      <w:lvlJc w:val="left"/>
      <w:pPr>
        <w:ind w:left="3500" w:hanging="360"/>
      </w:pPr>
    </w:lvl>
    <w:lvl w:ilvl="4" w:tplc="041B0019" w:tentative="1">
      <w:start w:val="1"/>
      <w:numFmt w:val="lowerLetter"/>
      <w:lvlText w:val="%5."/>
      <w:lvlJc w:val="left"/>
      <w:pPr>
        <w:ind w:left="4220" w:hanging="360"/>
      </w:pPr>
    </w:lvl>
    <w:lvl w:ilvl="5" w:tplc="041B001B" w:tentative="1">
      <w:start w:val="1"/>
      <w:numFmt w:val="lowerRoman"/>
      <w:lvlText w:val="%6."/>
      <w:lvlJc w:val="right"/>
      <w:pPr>
        <w:ind w:left="4940" w:hanging="180"/>
      </w:pPr>
    </w:lvl>
    <w:lvl w:ilvl="6" w:tplc="041B000F" w:tentative="1">
      <w:start w:val="1"/>
      <w:numFmt w:val="decimal"/>
      <w:lvlText w:val="%7."/>
      <w:lvlJc w:val="left"/>
      <w:pPr>
        <w:ind w:left="5660" w:hanging="360"/>
      </w:pPr>
    </w:lvl>
    <w:lvl w:ilvl="7" w:tplc="041B0019" w:tentative="1">
      <w:start w:val="1"/>
      <w:numFmt w:val="lowerLetter"/>
      <w:lvlText w:val="%8."/>
      <w:lvlJc w:val="left"/>
      <w:pPr>
        <w:ind w:left="6380" w:hanging="360"/>
      </w:pPr>
    </w:lvl>
    <w:lvl w:ilvl="8" w:tplc="041B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3E3D58BC"/>
    <w:multiLevelType w:val="hybridMultilevel"/>
    <w:tmpl w:val="5024FD7E"/>
    <w:lvl w:ilvl="0" w:tplc="7FB602C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12A04"/>
    <w:multiLevelType w:val="hybridMultilevel"/>
    <w:tmpl w:val="46DAA4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12BA"/>
    <w:multiLevelType w:val="hybridMultilevel"/>
    <w:tmpl w:val="4F70E1BE"/>
    <w:lvl w:ilvl="0" w:tplc="C35429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C99"/>
    <w:multiLevelType w:val="hybridMultilevel"/>
    <w:tmpl w:val="5DFCF3D6"/>
    <w:lvl w:ilvl="0" w:tplc="03C601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D8CACE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711807"/>
    <w:multiLevelType w:val="hybridMultilevel"/>
    <w:tmpl w:val="5052C6B0"/>
    <w:lvl w:ilvl="0" w:tplc="C5D8A25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A2A85"/>
    <w:multiLevelType w:val="hybridMultilevel"/>
    <w:tmpl w:val="329AC31C"/>
    <w:lvl w:ilvl="0" w:tplc="25324E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6E7541"/>
    <w:multiLevelType w:val="hybridMultilevel"/>
    <w:tmpl w:val="9834A7B6"/>
    <w:lvl w:ilvl="0" w:tplc="0CD826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2A0AD9"/>
    <w:multiLevelType w:val="multilevel"/>
    <w:tmpl w:val="B8460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="Times New Roman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Theme="minorHAnsi" w:hAnsiTheme="minorHAnsi" w:cs="Times New Roman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62372C44"/>
    <w:multiLevelType w:val="hybridMultilevel"/>
    <w:tmpl w:val="26084A7A"/>
    <w:lvl w:ilvl="0" w:tplc="C05C3476">
      <w:start w:val="1"/>
      <w:numFmt w:val="lowerLetter"/>
      <w:lvlText w:val="%1)"/>
      <w:lvlJc w:val="left"/>
      <w:pPr>
        <w:ind w:left="108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D30617"/>
    <w:multiLevelType w:val="hybridMultilevel"/>
    <w:tmpl w:val="8C22824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908C9"/>
    <w:multiLevelType w:val="hybridMultilevel"/>
    <w:tmpl w:val="878A46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E4D1D"/>
    <w:multiLevelType w:val="hybridMultilevel"/>
    <w:tmpl w:val="4CFA79E2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9C7AF7"/>
    <w:multiLevelType w:val="hybridMultilevel"/>
    <w:tmpl w:val="8788F092"/>
    <w:lvl w:ilvl="0" w:tplc="EA382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42B2"/>
    <w:multiLevelType w:val="hybridMultilevel"/>
    <w:tmpl w:val="3DF08D50"/>
    <w:lvl w:ilvl="0" w:tplc="D6F88004">
      <w:start w:val="1"/>
      <w:numFmt w:val="lowerLetter"/>
      <w:lvlText w:val="%1)"/>
      <w:lvlJc w:val="left"/>
      <w:pPr>
        <w:ind w:left="1440" w:hanging="360"/>
      </w:pPr>
      <w:rPr>
        <w:b w:val="0"/>
        <w:i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C57DF"/>
    <w:multiLevelType w:val="hybridMultilevel"/>
    <w:tmpl w:val="09904506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AA3"/>
    <w:multiLevelType w:val="hybridMultilevel"/>
    <w:tmpl w:val="3CDE9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3292B"/>
    <w:multiLevelType w:val="hybridMultilevel"/>
    <w:tmpl w:val="372AB584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B53F7"/>
    <w:multiLevelType w:val="hybridMultilevel"/>
    <w:tmpl w:val="FD1CAAF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B1F24"/>
    <w:multiLevelType w:val="hybridMultilevel"/>
    <w:tmpl w:val="A38EF73C"/>
    <w:lvl w:ilvl="0" w:tplc="041B0017">
      <w:start w:val="1"/>
      <w:numFmt w:val="lowerLetter"/>
      <w:lvlText w:val="%1)"/>
      <w:lvlJc w:val="left"/>
      <w:pPr>
        <w:ind w:left="756" w:hanging="360"/>
      </w:pPr>
    </w:lvl>
    <w:lvl w:ilvl="1" w:tplc="041B0019">
      <w:start w:val="1"/>
      <w:numFmt w:val="lowerLetter"/>
      <w:lvlText w:val="%2."/>
      <w:lvlJc w:val="left"/>
      <w:pPr>
        <w:ind w:left="1476" w:hanging="360"/>
      </w:pPr>
    </w:lvl>
    <w:lvl w:ilvl="2" w:tplc="041B001B">
      <w:start w:val="1"/>
      <w:numFmt w:val="lowerRoman"/>
      <w:lvlText w:val="%3."/>
      <w:lvlJc w:val="right"/>
      <w:pPr>
        <w:ind w:left="2196" w:hanging="180"/>
      </w:pPr>
    </w:lvl>
    <w:lvl w:ilvl="3" w:tplc="041B000F">
      <w:start w:val="1"/>
      <w:numFmt w:val="decimal"/>
      <w:lvlText w:val="%4."/>
      <w:lvlJc w:val="left"/>
      <w:pPr>
        <w:ind w:left="2916" w:hanging="360"/>
      </w:pPr>
    </w:lvl>
    <w:lvl w:ilvl="4" w:tplc="041B0019">
      <w:start w:val="1"/>
      <w:numFmt w:val="lowerLetter"/>
      <w:lvlText w:val="%5."/>
      <w:lvlJc w:val="left"/>
      <w:pPr>
        <w:ind w:left="3636" w:hanging="360"/>
      </w:pPr>
    </w:lvl>
    <w:lvl w:ilvl="5" w:tplc="041B001B">
      <w:start w:val="1"/>
      <w:numFmt w:val="lowerRoman"/>
      <w:lvlText w:val="%6."/>
      <w:lvlJc w:val="right"/>
      <w:pPr>
        <w:ind w:left="4356" w:hanging="180"/>
      </w:pPr>
    </w:lvl>
    <w:lvl w:ilvl="6" w:tplc="041B000F">
      <w:start w:val="1"/>
      <w:numFmt w:val="decimal"/>
      <w:lvlText w:val="%7."/>
      <w:lvlJc w:val="left"/>
      <w:pPr>
        <w:ind w:left="5076" w:hanging="360"/>
      </w:pPr>
    </w:lvl>
    <w:lvl w:ilvl="7" w:tplc="041B0019">
      <w:start w:val="1"/>
      <w:numFmt w:val="lowerLetter"/>
      <w:lvlText w:val="%8."/>
      <w:lvlJc w:val="left"/>
      <w:pPr>
        <w:ind w:left="5796" w:hanging="360"/>
      </w:pPr>
    </w:lvl>
    <w:lvl w:ilvl="8" w:tplc="041B001B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7B0C45E1"/>
    <w:multiLevelType w:val="hybridMultilevel"/>
    <w:tmpl w:val="1B305814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A344B"/>
    <w:multiLevelType w:val="hybridMultilevel"/>
    <w:tmpl w:val="33C6BAE4"/>
    <w:lvl w:ilvl="0" w:tplc="F2B23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7A7678"/>
    <w:multiLevelType w:val="hybridMultilevel"/>
    <w:tmpl w:val="34D8BAB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241D3"/>
    <w:multiLevelType w:val="hybridMultilevel"/>
    <w:tmpl w:val="769487FE"/>
    <w:lvl w:ilvl="0" w:tplc="7C10F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BB2F1CC">
      <w:start w:val="1"/>
      <w:numFmt w:val="lowerLetter"/>
      <w:lvlText w:val="%2)"/>
      <w:lvlJc w:val="left"/>
      <w:pPr>
        <w:ind w:left="1275" w:hanging="19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60638">
    <w:abstractNumId w:val="11"/>
  </w:num>
  <w:num w:numId="2" w16cid:durableId="828057379">
    <w:abstractNumId w:val="15"/>
  </w:num>
  <w:num w:numId="3" w16cid:durableId="1448543301">
    <w:abstractNumId w:val="38"/>
  </w:num>
  <w:num w:numId="4" w16cid:durableId="1866094110">
    <w:abstractNumId w:val="13"/>
  </w:num>
  <w:num w:numId="5" w16cid:durableId="1247031004">
    <w:abstractNumId w:val="6"/>
  </w:num>
  <w:num w:numId="6" w16cid:durableId="1328634751">
    <w:abstractNumId w:val="1"/>
  </w:num>
  <w:num w:numId="7" w16cid:durableId="777257600">
    <w:abstractNumId w:val="3"/>
  </w:num>
  <w:num w:numId="8" w16cid:durableId="1588229345">
    <w:abstractNumId w:val="10"/>
  </w:num>
  <w:num w:numId="9" w16cid:durableId="1931962305">
    <w:abstractNumId w:val="20"/>
  </w:num>
  <w:num w:numId="10" w16cid:durableId="1029836395">
    <w:abstractNumId w:val="29"/>
  </w:num>
  <w:num w:numId="11" w16cid:durableId="900485470">
    <w:abstractNumId w:val="24"/>
  </w:num>
  <w:num w:numId="12" w16cid:durableId="339237724">
    <w:abstractNumId w:val="9"/>
  </w:num>
  <w:num w:numId="13" w16cid:durableId="246502139">
    <w:abstractNumId w:val="5"/>
  </w:num>
  <w:num w:numId="14" w16cid:durableId="1821262250">
    <w:abstractNumId w:val="16"/>
  </w:num>
  <w:num w:numId="15" w16cid:durableId="873470285">
    <w:abstractNumId w:val="18"/>
  </w:num>
  <w:num w:numId="16" w16cid:durableId="1629775144">
    <w:abstractNumId w:val="30"/>
  </w:num>
  <w:num w:numId="17" w16cid:durableId="1206873171">
    <w:abstractNumId w:val="8"/>
  </w:num>
  <w:num w:numId="18" w16cid:durableId="1594825589">
    <w:abstractNumId w:val="27"/>
  </w:num>
  <w:num w:numId="19" w16cid:durableId="144931151">
    <w:abstractNumId w:val="35"/>
  </w:num>
  <w:num w:numId="20" w16cid:durableId="1508910029">
    <w:abstractNumId w:val="19"/>
  </w:num>
  <w:num w:numId="21" w16cid:durableId="457987797">
    <w:abstractNumId w:val="21"/>
  </w:num>
  <w:num w:numId="22" w16cid:durableId="2007056311">
    <w:abstractNumId w:val="7"/>
  </w:num>
  <w:num w:numId="23" w16cid:durableId="3196245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2465726">
    <w:abstractNumId w:val="22"/>
  </w:num>
  <w:num w:numId="25" w16cid:durableId="1075123694">
    <w:abstractNumId w:val="17"/>
  </w:num>
  <w:num w:numId="26" w16cid:durableId="2113359444">
    <w:abstractNumId w:val="26"/>
  </w:num>
  <w:num w:numId="27" w16cid:durableId="1701511236">
    <w:abstractNumId w:val="14"/>
  </w:num>
  <w:num w:numId="28" w16cid:durableId="1266959609">
    <w:abstractNumId w:val="36"/>
  </w:num>
  <w:num w:numId="29" w16cid:durableId="29569992">
    <w:abstractNumId w:val="0"/>
  </w:num>
  <w:num w:numId="30" w16cid:durableId="1675256764">
    <w:abstractNumId w:val="12"/>
  </w:num>
  <w:num w:numId="31" w16cid:durableId="371730002">
    <w:abstractNumId w:val="33"/>
  </w:num>
  <w:num w:numId="32" w16cid:durableId="489834527">
    <w:abstractNumId w:val="25"/>
  </w:num>
  <w:num w:numId="33" w16cid:durableId="807865352">
    <w:abstractNumId w:val="2"/>
  </w:num>
  <w:num w:numId="34" w16cid:durableId="691609170">
    <w:abstractNumId w:val="32"/>
  </w:num>
  <w:num w:numId="35" w16cid:durableId="1793748477">
    <w:abstractNumId w:val="28"/>
  </w:num>
  <w:num w:numId="36" w16cid:durableId="43457402">
    <w:abstractNumId w:val="37"/>
  </w:num>
  <w:num w:numId="37" w16cid:durableId="1221599084">
    <w:abstractNumId w:val="23"/>
  </w:num>
  <w:num w:numId="38" w16cid:durableId="462430530">
    <w:abstractNumId w:val="31"/>
  </w:num>
  <w:num w:numId="39" w16cid:durableId="1893731740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45"/>
    <w:rsid w:val="00003E85"/>
    <w:rsid w:val="00010239"/>
    <w:rsid w:val="00012F47"/>
    <w:rsid w:val="000176A2"/>
    <w:rsid w:val="00022119"/>
    <w:rsid w:val="00025FC5"/>
    <w:rsid w:val="0002688A"/>
    <w:rsid w:val="00037B0B"/>
    <w:rsid w:val="000576E7"/>
    <w:rsid w:val="00066078"/>
    <w:rsid w:val="00095CC1"/>
    <w:rsid w:val="000A193F"/>
    <w:rsid w:val="000B11D9"/>
    <w:rsid w:val="000B3C25"/>
    <w:rsid w:val="000C2292"/>
    <w:rsid w:val="000D0937"/>
    <w:rsid w:val="000D4B6B"/>
    <w:rsid w:val="000D67B5"/>
    <w:rsid w:val="000D767B"/>
    <w:rsid w:val="000E2677"/>
    <w:rsid w:val="000E29E5"/>
    <w:rsid w:val="000F26A3"/>
    <w:rsid w:val="000F3604"/>
    <w:rsid w:val="00105F92"/>
    <w:rsid w:val="00125D51"/>
    <w:rsid w:val="001377F4"/>
    <w:rsid w:val="001379B8"/>
    <w:rsid w:val="00137B81"/>
    <w:rsid w:val="00143347"/>
    <w:rsid w:val="00146276"/>
    <w:rsid w:val="00151FF6"/>
    <w:rsid w:val="001522FA"/>
    <w:rsid w:val="00170405"/>
    <w:rsid w:val="001709D1"/>
    <w:rsid w:val="00172786"/>
    <w:rsid w:val="0017479F"/>
    <w:rsid w:val="00177CC4"/>
    <w:rsid w:val="001815E1"/>
    <w:rsid w:val="0019104C"/>
    <w:rsid w:val="00194673"/>
    <w:rsid w:val="001A4D11"/>
    <w:rsid w:val="001B0A83"/>
    <w:rsid w:val="001B2ED1"/>
    <w:rsid w:val="001B7FB7"/>
    <w:rsid w:val="001C21E9"/>
    <w:rsid w:val="001C2CDB"/>
    <w:rsid w:val="001E01F2"/>
    <w:rsid w:val="001F2B6C"/>
    <w:rsid w:val="001F3F76"/>
    <w:rsid w:val="001F4370"/>
    <w:rsid w:val="002008CB"/>
    <w:rsid w:val="00204D7B"/>
    <w:rsid w:val="00210621"/>
    <w:rsid w:val="00210BC1"/>
    <w:rsid w:val="002151FB"/>
    <w:rsid w:val="00215C5D"/>
    <w:rsid w:val="0021628D"/>
    <w:rsid w:val="00217561"/>
    <w:rsid w:val="002261FF"/>
    <w:rsid w:val="00236FE6"/>
    <w:rsid w:val="0024235F"/>
    <w:rsid w:val="00280468"/>
    <w:rsid w:val="00280495"/>
    <w:rsid w:val="00280553"/>
    <w:rsid w:val="00291EBC"/>
    <w:rsid w:val="002A3119"/>
    <w:rsid w:val="002A6FF1"/>
    <w:rsid w:val="002B18BF"/>
    <w:rsid w:val="002B2B2F"/>
    <w:rsid w:val="002B470D"/>
    <w:rsid w:val="002C1BC5"/>
    <w:rsid w:val="002C74E3"/>
    <w:rsid w:val="002D039C"/>
    <w:rsid w:val="002D5B78"/>
    <w:rsid w:val="002D6E1C"/>
    <w:rsid w:val="002D75C6"/>
    <w:rsid w:val="002E2020"/>
    <w:rsid w:val="002E6B1B"/>
    <w:rsid w:val="002F3564"/>
    <w:rsid w:val="002F401C"/>
    <w:rsid w:val="003018AE"/>
    <w:rsid w:val="00306B3C"/>
    <w:rsid w:val="0031220F"/>
    <w:rsid w:val="00313C73"/>
    <w:rsid w:val="00315491"/>
    <w:rsid w:val="00326E12"/>
    <w:rsid w:val="0033082F"/>
    <w:rsid w:val="0034129B"/>
    <w:rsid w:val="003532F4"/>
    <w:rsid w:val="00354E3F"/>
    <w:rsid w:val="00356A83"/>
    <w:rsid w:val="0036538B"/>
    <w:rsid w:val="00367AAE"/>
    <w:rsid w:val="0037167B"/>
    <w:rsid w:val="00377ABC"/>
    <w:rsid w:val="00385C81"/>
    <w:rsid w:val="003A0E5F"/>
    <w:rsid w:val="003B4CDB"/>
    <w:rsid w:val="003F291B"/>
    <w:rsid w:val="003F2F92"/>
    <w:rsid w:val="003F45DC"/>
    <w:rsid w:val="003F7DC3"/>
    <w:rsid w:val="004141E0"/>
    <w:rsid w:val="0041423F"/>
    <w:rsid w:val="00414C42"/>
    <w:rsid w:val="00416066"/>
    <w:rsid w:val="00420BB7"/>
    <w:rsid w:val="00425589"/>
    <w:rsid w:val="00425C5F"/>
    <w:rsid w:val="004262BD"/>
    <w:rsid w:val="00430EEA"/>
    <w:rsid w:val="00431AE6"/>
    <w:rsid w:val="004350B3"/>
    <w:rsid w:val="0044223B"/>
    <w:rsid w:val="00454ADB"/>
    <w:rsid w:val="00455DB1"/>
    <w:rsid w:val="00455E00"/>
    <w:rsid w:val="00456792"/>
    <w:rsid w:val="00463EF5"/>
    <w:rsid w:val="00465A05"/>
    <w:rsid w:val="00470DE9"/>
    <w:rsid w:val="00473DCA"/>
    <w:rsid w:val="004938A3"/>
    <w:rsid w:val="00493AB6"/>
    <w:rsid w:val="004A4DA3"/>
    <w:rsid w:val="004A6B7B"/>
    <w:rsid w:val="004A6D70"/>
    <w:rsid w:val="004A7145"/>
    <w:rsid w:val="004A79B7"/>
    <w:rsid w:val="004B1DCE"/>
    <w:rsid w:val="004B2477"/>
    <w:rsid w:val="004B4604"/>
    <w:rsid w:val="004B5B3B"/>
    <w:rsid w:val="004C0E32"/>
    <w:rsid w:val="004D2271"/>
    <w:rsid w:val="004D6015"/>
    <w:rsid w:val="004E3BB5"/>
    <w:rsid w:val="004E4C0A"/>
    <w:rsid w:val="004E4F71"/>
    <w:rsid w:val="004E5D11"/>
    <w:rsid w:val="004F0D8C"/>
    <w:rsid w:val="004F5FDA"/>
    <w:rsid w:val="00516CA0"/>
    <w:rsid w:val="00526484"/>
    <w:rsid w:val="00526AB6"/>
    <w:rsid w:val="00531C4D"/>
    <w:rsid w:val="00534746"/>
    <w:rsid w:val="005350B9"/>
    <w:rsid w:val="005368F8"/>
    <w:rsid w:val="00544401"/>
    <w:rsid w:val="0056081D"/>
    <w:rsid w:val="0056389D"/>
    <w:rsid w:val="00566157"/>
    <w:rsid w:val="00567F40"/>
    <w:rsid w:val="00572353"/>
    <w:rsid w:val="00574DFE"/>
    <w:rsid w:val="00577FED"/>
    <w:rsid w:val="00580F98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26A"/>
    <w:rsid w:val="005C5739"/>
    <w:rsid w:val="005C7C06"/>
    <w:rsid w:val="005D0736"/>
    <w:rsid w:val="005D2BA8"/>
    <w:rsid w:val="005D2C3A"/>
    <w:rsid w:val="005E16A8"/>
    <w:rsid w:val="005E25EA"/>
    <w:rsid w:val="005E6B18"/>
    <w:rsid w:val="005F0A75"/>
    <w:rsid w:val="00605084"/>
    <w:rsid w:val="00620CF4"/>
    <w:rsid w:val="00621715"/>
    <w:rsid w:val="00623615"/>
    <w:rsid w:val="00624BF9"/>
    <w:rsid w:val="00626C8A"/>
    <w:rsid w:val="00630646"/>
    <w:rsid w:val="00632A9E"/>
    <w:rsid w:val="00637911"/>
    <w:rsid w:val="006464B5"/>
    <w:rsid w:val="006552D5"/>
    <w:rsid w:val="006577F8"/>
    <w:rsid w:val="00661BB5"/>
    <w:rsid w:val="006661AE"/>
    <w:rsid w:val="0067792E"/>
    <w:rsid w:val="00681EA0"/>
    <w:rsid w:val="00687C2B"/>
    <w:rsid w:val="00691BF8"/>
    <w:rsid w:val="006920D6"/>
    <w:rsid w:val="006927C2"/>
    <w:rsid w:val="006935D9"/>
    <w:rsid w:val="006B47A6"/>
    <w:rsid w:val="006C26F8"/>
    <w:rsid w:val="006C53DC"/>
    <w:rsid w:val="006D0116"/>
    <w:rsid w:val="006D5579"/>
    <w:rsid w:val="006E6419"/>
    <w:rsid w:val="006F5EDF"/>
    <w:rsid w:val="0070337D"/>
    <w:rsid w:val="007219B0"/>
    <w:rsid w:val="00726012"/>
    <w:rsid w:val="007273E1"/>
    <w:rsid w:val="00730FDA"/>
    <w:rsid w:val="007377BA"/>
    <w:rsid w:val="007418E5"/>
    <w:rsid w:val="00743D95"/>
    <w:rsid w:val="007471A0"/>
    <w:rsid w:val="007526B3"/>
    <w:rsid w:val="00754CA6"/>
    <w:rsid w:val="00760B17"/>
    <w:rsid w:val="0076365A"/>
    <w:rsid w:val="0077301A"/>
    <w:rsid w:val="00774008"/>
    <w:rsid w:val="00775C67"/>
    <w:rsid w:val="00776B3F"/>
    <w:rsid w:val="00776E5D"/>
    <w:rsid w:val="007770BC"/>
    <w:rsid w:val="00786EB5"/>
    <w:rsid w:val="007941A1"/>
    <w:rsid w:val="007A7362"/>
    <w:rsid w:val="007B3E4B"/>
    <w:rsid w:val="007B6C1D"/>
    <w:rsid w:val="007E1EA4"/>
    <w:rsid w:val="007E78F1"/>
    <w:rsid w:val="007F52DF"/>
    <w:rsid w:val="00806218"/>
    <w:rsid w:val="00810DC4"/>
    <w:rsid w:val="00811614"/>
    <w:rsid w:val="00811A00"/>
    <w:rsid w:val="00816A6D"/>
    <w:rsid w:val="00825913"/>
    <w:rsid w:val="00841393"/>
    <w:rsid w:val="0084552B"/>
    <w:rsid w:val="00847724"/>
    <w:rsid w:val="00847FF8"/>
    <w:rsid w:val="00855824"/>
    <w:rsid w:val="0086427B"/>
    <w:rsid w:val="00866EB7"/>
    <w:rsid w:val="008675A7"/>
    <w:rsid w:val="0087394B"/>
    <w:rsid w:val="00880BA6"/>
    <w:rsid w:val="008815E0"/>
    <w:rsid w:val="008C20CA"/>
    <w:rsid w:val="008D1654"/>
    <w:rsid w:val="008D1E4F"/>
    <w:rsid w:val="008E3212"/>
    <w:rsid w:val="008F4050"/>
    <w:rsid w:val="008F449E"/>
    <w:rsid w:val="008F5EA9"/>
    <w:rsid w:val="00900942"/>
    <w:rsid w:val="00903AC4"/>
    <w:rsid w:val="00904424"/>
    <w:rsid w:val="00922CA7"/>
    <w:rsid w:val="009234A5"/>
    <w:rsid w:val="00925DBC"/>
    <w:rsid w:val="00926E16"/>
    <w:rsid w:val="009308BA"/>
    <w:rsid w:val="00931A23"/>
    <w:rsid w:val="00942400"/>
    <w:rsid w:val="0094597B"/>
    <w:rsid w:val="00946D9A"/>
    <w:rsid w:val="00947E42"/>
    <w:rsid w:val="00963240"/>
    <w:rsid w:val="00964A04"/>
    <w:rsid w:val="00965B3A"/>
    <w:rsid w:val="00966EAB"/>
    <w:rsid w:val="00970328"/>
    <w:rsid w:val="0097606F"/>
    <w:rsid w:val="009A359A"/>
    <w:rsid w:val="009B4FA3"/>
    <w:rsid w:val="009B5E51"/>
    <w:rsid w:val="009E7427"/>
    <w:rsid w:val="009F17E4"/>
    <w:rsid w:val="00A00390"/>
    <w:rsid w:val="00A10386"/>
    <w:rsid w:val="00A128D0"/>
    <w:rsid w:val="00A131A8"/>
    <w:rsid w:val="00A264F9"/>
    <w:rsid w:val="00A3124F"/>
    <w:rsid w:val="00A3192B"/>
    <w:rsid w:val="00A32D4B"/>
    <w:rsid w:val="00A5636D"/>
    <w:rsid w:val="00A64B61"/>
    <w:rsid w:val="00A70C23"/>
    <w:rsid w:val="00A83365"/>
    <w:rsid w:val="00A90923"/>
    <w:rsid w:val="00A9248D"/>
    <w:rsid w:val="00A930F3"/>
    <w:rsid w:val="00A931B9"/>
    <w:rsid w:val="00A97014"/>
    <w:rsid w:val="00AB0FEF"/>
    <w:rsid w:val="00AB1973"/>
    <w:rsid w:val="00AB65EF"/>
    <w:rsid w:val="00AD6F50"/>
    <w:rsid w:val="00B029E9"/>
    <w:rsid w:val="00B03176"/>
    <w:rsid w:val="00B074B5"/>
    <w:rsid w:val="00B10FF7"/>
    <w:rsid w:val="00B24C5F"/>
    <w:rsid w:val="00B27394"/>
    <w:rsid w:val="00B35EE2"/>
    <w:rsid w:val="00B41A09"/>
    <w:rsid w:val="00B4323A"/>
    <w:rsid w:val="00B51BAC"/>
    <w:rsid w:val="00B520A0"/>
    <w:rsid w:val="00B55B51"/>
    <w:rsid w:val="00B74C32"/>
    <w:rsid w:val="00B77897"/>
    <w:rsid w:val="00B806A0"/>
    <w:rsid w:val="00B851CB"/>
    <w:rsid w:val="00B950F4"/>
    <w:rsid w:val="00BA0B1E"/>
    <w:rsid w:val="00BA187E"/>
    <w:rsid w:val="00BA3B45"/>
    <w:rsid w:val="00BA3DA8"/>
    <w:rsid w:val="00BA4269"/>
    <w:rsid w:val="00BB4A4E"/>
    <w:rsid w:val="00BC1ADE"/>
    <w:rsid w:val="00BC4187"/>
    <w:rsid w:val="00BC5982"/>
    <w:rsid w:val="00BC6D2A"/>
    <w:rsid w:val="00BD1E30"/>
    <w:rsid w:val="00BD2D53"/>
    <w:rsid w:val="00BE5933"/>
    <w:rsid w:val="00BF5A17"/>
    <w:rsid w:val="00C06954"/>
    <w:rsid w:val="00C15370"/>
    <w:rsid w:val="00C26557"/>
    <w:rsid w:val="00C31B28"/>
    <w:rsid w:val="00C36EE2"/>
    <w:rsid w:val="00C4008D"/>
    <w:rsid w:val="00C43749"/>
    <w:rsid w:val="00C620EC"/>
    <w:rsid w:val="00C721BE"/>
    <w:rsid w:val="00C803E3"/>
    <w:rsid w:val="00C83052"/>
    <w:rsid w:val="00C8571F"/>
    <w:rsid w:val="00C90967"/>
    <w:rsid w:val="00CA7166"/>
    <w:rsid w:val="00CC058C"/>
    <w:rsid w:val="00CD6273"/>
    <w:rsid w:val="00CE7C02"/>
    <w:rsid w:val="00D437B8"/>
    <w:rsid w:val="00D456F6"/>
    <w:rsid w:val="00D65C65"/>
    <w:rsid w:val="00D72162"/>
    <w:rsid w:val="00D7308F"/>
    <w:rsid w:val="00D75693"/>
    <w:rsid w:val="00D87372"/>
    <w:rsid w:val="00D94401"/>
    <w:rsid w:val="00D964DB"/>
    <w:rsid w:val="00DA33CE"/>
    <w:rsid w:val="00DB0253"/>
    <w:rsid w:val="00DB2BBD"/>
    <w:rsid w:val="00DB3414"/>
    <w:rsid w:val="00DB44CA"/>
    <w:rsid w:val="00DB4BB9"/>
    <w:rsid w:val="00DB4E46"/>
    <w:rsid w:val="00DB5AF2"/>
    <w:rsid w:val="00DC1CFF"/>
    <w:rsid w:val="00DD0316"/>
    <w:rsid w:val="00DD7383"/>
    <w:rsid w:val="00DE0298"/>
    <w:rsid w:val="00DE0E56"/>
    <w:rsid w:val="00DE63FF"/>
    <w:rsid w:val="00DF1950"/>
    <w:rsid w:val="00DF2A50"/>
    <w:rsid w:val="00DF48AD"/>
    <w:rsid w:val="00DF7D1E"/>
    <w:rsid w:val="00E261CC"/>
    <w:rsid w:val="00E27D57"/>
    <w:rsid w:val="00E408E4"/>
    <w:rsid w:val="00E51C5D"/>
    <w:rsid w:val="00E541D1"/>
    <w:rsid w:val="00E66BD4"/>
    <w:rsid w:val="00E76B74"/>
    <w:rsid w:val="00E83E8B"/>
    <w:rsid w:val="00E93F14"/>
    <w:rsid w:val="00EA7C83"/>
    <w:rsid w:val="00EB0E33"/>
    <w:rsid w:val="00EB7C5C"/>
    <w:rsid w:val="00EC191D"/>
    <w:rsid w:val="00ED0846"/>
    <w:rsid w:val="00ED5D2E"/>
    <w:rsid w:val="00EF355E"/>
    <w:rsid w:val="00F01AFC"/>
    <w:rsid w:val="00F028F6"/>
    <w:rsid w:val="00F12C88"/>
    <w:rsid w:val="00F15875"/>
    <w:rsid w:val="00F2024E"/>
    <w:rsid w:val="00F21FB2"/>
    <w:rsid w:val="00F22CD2"/>
    <w:rsid w:val="00F2383B"/>
    <w:rsid w:val="00F32687"/>
    <w:rsid w:val="00F424F3"/>
    <w:rsid w:val="00F42F54"/>
    <w:rsid w:val="00F520B1"/>
    <w:rsid w:val="00F62112"/>
    <w:rsid w:val="00F627AB"/>
    <w:rsid w:val="00F737AA"/>
    <w:rsid w:val="00F75E0E"/>
    <w:rsid w:val="00F83887"/>
    <w:rsid w:val="00F84137"/>
    <w:rsid w:val="00F84789"/>
    <w:rsid w:val="00F924F7"/>
    <w:rsid w:val="00F92E6B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6B56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63B43"/>
  <w14:defaultImageDpi w14:val="0"/>
  <w15:docId w15:val="{901C96FE-0B17-4A97-B10A-C043323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4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,Odstavec_muj,Nad,Odstavec cíl se seznamem,Odstavec se seznamem5,Nad1"/>
    <w:basedOn w:val="Normlny"/>
    <w:link w:val="OdsekzoznamuChar"/>
    <w:uiPriority w:val="99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,Odstavec_muj Char"/>
    <w:link w:val="Odsekzoznamu"/>
    <w:uiPriority w:val="99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uiPriority w:val="99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unhideWhenUsed/>
    <w:qFormat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basedOn w:val="Predvolenpsmoodseku"/>
    <w:link w:val="Char2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1,Text pozn‡mky pod Źiarou 007 Char1,Text pozn. pod Źarou Char Char1,Schriftart: 8 pt Char1,Text pozn. pod Źarou Char1 Char1,Text pozn. pod Źarou Char2 Char Char1,Ca Char1"/>
    <w:basedOn w:val="Predvolenpsmoodseku"/>
    <w:link w:val="Textpoznmkypodiarou"/>
    <w:uiPriority w:val="99"/>
    <w:qFormat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tandard">
    <w:name w:val="Standard"/>
    <w:qFormat/>
    <w:rsid w:val="00377ABC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markedcontent">
    <w:name w:val="markedcontent"/>
    <w:basedOn w:val="Predvolenpsmoodseku"/>
    <w:rsid w:val="0036538B"/>
  </w:style>
  <w:style w:type="character" w:styleId="Hypertextovprepojenie">
    <w:name w:val="Hyperlink"/>
    <w:basedOn w:val="Predvolenpsmoodseku"/>
    <w:uiPriority w:val="99"/>
    <w:unhideWhenUsed/>
    <w:rsid w:val="00DE0298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E0298"/>
    <w:rPr>
      <w:color w:val="808080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uiPriority w:val="99"/>
    <w:qFormat/>
    <w:rsid w:val="00DE02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E4F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ver">
    <w:name w:val="Closing"/>
    <w:basedOn w:val="Normlny"/>
    <w:link w:val="ZverChar"/>
    <w:rsid w:val="004E4F71"/>
    <w:pPr>
      <w:spacing w:after="160" w:line="300" w:lineRule="auto"/>
      <w:ind w:left="4252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ZverChar">
    <w:name w:val="Záver Char"/>
    <w:basedOn w:val="Predvolenpsmoodseku"/>
    <w:link w:val="Zver"/>
    <w:rsid w:val="004E4F7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TableParagraph">
    <w:name w:val="Table Paragraph"/>
    <w:basedOn w:val="Normlny"/>
    <w:uiPriority w:val="1"/>
    <w:rsid w:val="0097606F"/>
    <w:pPr>
      <w:autoSpaceDE w:val="0"/>
      <w:autoSpaceDN w:val="0"/>
      <w:spacing w:after="0"/>
    </w:pPr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8EA7-9722-472E-BC8F-23768AE9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1670</Words>
  <Characters>9523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Vacíková Jana</dc:creator>
  <cp:lastModifiedBy>Andrej Alakša</cp:lastModifiedBy>
  <cp:revision>2</cp:revision>
  <cp:lastPrinted>2014-03-21T06:34:00Z</cp:lastPrinted>
  <dcterms:created xsi:type="dcterms:W3CDTF">2025-06-17T05:50:00Z</dcterms:created>
  <dcterms:modified xsi:type="dcterms:W3CDTF">2025-06-17T05:50:00Z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2024-12-18T14:08:05Z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e58d6bb0-2cf3-42c8-bbda-9fdebc429f3e</vt:lpwstr>
  </property>
  <property fmtid="{D5CDD505-2E9C-101B-9397-08002B2CF9AE}" pid="11" name="MSIP_Label_54743a8a-75f7-4ac9-9741-a35bd0337f21_ContentBits">
    <vt:lpwstr>2</vt:lpwstr>
  </property>
</Properties>
</file>